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5C" w:rsidRPr="00C3285C" w:rsidRDefault="00C3285C" w:rsidP="00CD1953">
      <w:pPr>
        <w:pStyle w:val="Nagwek2"/>
        <w:rPr>
          <w:b w:val="0"/>
        </w:rPr>
      </w:pPr>
      <w:bookmarkStart w:id="0" w:name="_Toc343682144"/>
      <w:r w:rsidRPr="00C3285C">
        <w:rPr>
          <w:b w:val="0"/>
        </w:rPr>
        <w:t>[opracowanie</w:t>
      </w:r>
      <w:r>
        <w:rPr>
          <w:b w:val="0"/>
        </w:rPr>
        <w:t xml:space="preserve"> Fundacja SocLab]</w:t>
      </w:r>
      <w:bookmarkStart w:id="1" w:name="_GoBack"/>
      <w:bookmarkEnd w:id="1"/>
    </w:p>
    <w:p w:rsidR="00CD1953" w:rsidRPr="00745817" w:rsidRDefault="00CD1953" w:rsidP="00CD1953">
      <w:pPr>
        <w:pStyle w:val="Nagwek2"/>
      </w:pPr>
      <w:r w:rsidRPr="00745817">
        <w:t>Cele projektu</w:t>
      </w:r>
      <w:bookmarkEnd w:id="0"/>
    </w:p>
    <w:p w:rsidR="00CD1953" w:rsidRDefault="00CD1953" w:rsidP="00CD19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</w:p>
    <w:p w:rsidR="00CD1953" w:rsidRDefault="00C3285C" w:rsidP="00CD19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 xml:space="preserve">Projekt miał </w:t>
      </w:r>
      <w:r w:rsidR="00CD1953" w:rsidRPr="006A6C46">
        <w:rPr>
          <w:rFonts w:asciiTheme="majorHAnsi" w:hAnsiTheme="majorHAnsi" w:cs="Verdana"/>
        </w:rPr>
        <w:t xml:space="preserve">charakter diagnostyczny. Jego celem </w:t>
      </w:r>
      <w:r>
        <w:rPr>
          <w:rFonts w:asciiTheme="majorHAnsi" w:hAnsiTheme="majorHAnsi" w:cs="Verdana"/>
        </w:rPr>
        <w:t>było</w:t>
      </w:r>
      <w:r w:rsidR="00CD1953" w:rsidRPr="006A6C46">
        <w:rPr>
          <w:rFonts w:asciiTheme="majorHAnsi" w:hAnsiTheme="majorHAnsi" w:cs="Verdana"/>
        </w:rPr>
        <w:t xml:space="preserve"> dostarczenie pełnej, adekwatnej, rzetelnej i praktycznej wiedzy z zakresu partycypacji w kulturze, potrzeb kulturalnych i postrzegania kultury przez mieszkańców województwa podlaskiego</w:t>
      </w:r>
      <w:r w:rsidR="00CD1953">
        <w:rPr>
          <w:rFonts w:asciiTheme="majorHAnsi" w:hAnsiTheme="majorHAnsi" w:cs="Verdana"/>
        </w:rPr>
        <w:t xml:space="preserve">. </w:t>
      </w:r>
      <w:r w:rsidR="00CD1953" w:rsidRPr="006A6C46">
        <w:rPr>
          <w:rFonts w:asciiTheme="majorHAnsi" w:hAnsiTheme="majorHAnsi" w:cs="Verdana"/>
        </w:rPr>
        <w:t>Całościowo projekt stanowi</w:t>
      </w:r>
      <w:r>
        <w:rPr>
          <w:rFonts w:asciiTheme="majorHAnsi" w:hAnsiTheme="majorHAnsi" w:cs="Verdana"/>
        </w:rPr>
        <w:t>ł</w:t>
      </w:r>
      <w:r w:rsidR="00CD1953" w:rsidRPr="006A6C46">
        <w:rPr>
          <w:rFonts w:asciiTheme="majorHAnsi" w:hAnsiTheme="majorHAnsi" w:cs="Verdana"/>
        </w:rPr>
        <w:t xml:space="preserve"> diagnozę społeczną mierzącą kapitał kulturowy regionu na podstawie partycypacji mieszkańców województwa podlaskiego w wydarzeniach organizowanych przez instytucje kulturalne. Paralelnie projekt wskazuje główne bariery hamujące wzrost uczestnictwa w kulturze wysokiej.</w:t>
      </w:r>
    </w:p>
    <w:p w:rsidR="00CD1953" w:rsidRDefault="00CD1953" w:rsidP="00CD19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b/>
        </w:rPr>
      </w:pPr>
    </w:p>
    <w:p w:rsidR="00CD1953" w:rsidRPr="00183C35" w:rsidRDefault="00CD1953" w:rsidP="00CD19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b/>
        </w:rPr>
      </w:pPr>
      <w:r w:rsidRPr="00183C35">
        <w:rPr>
          <w:rFonts w:asciiTheme="majorHAnsi" w:hAnsiTheme="majorHAnsi" w:cs="Verdana"/>
          <w:b/>
        </w:rPr>
        <w:t>Cele szczegółowe</w:t>
      </w:r>
      <w:r>
        <w:rPr>
          <w:rFonts w:asciiTheme="majorHAnsi" w:hAnsiTheme="majorHAnsi" w:cs="Verdana"/>
          <w:b/>
        </w:rPr>
        <w:t xml:space="preserve"> mierzone w ankiecie CATI</w:t>
      </w:r>
      <w:r w:rsidRPr="00183C35">
        <w:rPr>
          <w:rFonts w:asciiTheme="majorHAnsi" w:hAnsiTheme="majorHAnsi" w:cs="Verdana"/>
          <w:b/>
        </w:rPr>
        <w:t>:</w:t>
      </w:r>
    </w:p>
    <w:p w:rsidR="00CD1953" w:rsidRPr="00CD1953" w:rsidRDefault="00CD1953" w:rsidP="005179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Verdana"/>
        </w:rPr>
      </w:pPr>
      <w:r w:rsidRPr="00CD1953">
        <w:rPr>
          <w:rFonts w:asciiTheme="majorHAnsi" w:hAnsiTheme="majorHAnsi" w:cs="Verdana"/>
        </w:rPr>
        <w:t>określenie profilu społeczno-demograficznego osób korzystających z instytucji kulturalnych w województwie podlaskim,</w:t>
      </w:r>
    </w:p>
    <w:p w:rsidR="00CD1953" w:rsidRPr="00CD1953" w:rsidRDefault="00CD1953" w:rsidP="0051797B">
      <w:pPr>
        <w:pStyle w:val="Akapitzlist"/>
        <w:numPr>
          <w:ilvl w:val="0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HAnsi" w:hAnsiTheme="majorHAnsi" w:cs="Verdana"/>
        </w:rPr>
      </w:pPr>
      <w:r w:rsidRPr="006A6C46">
        <w:rPr>
          <w:rFonts w:asciiTheme="majorHAnsi" w:hAnsiTheme="majorHAnsi" w:cs="Verdana"/>
        </w:rPr>
        <w:t xml:space="preserve">ustalenie głównych przyczyn (barier) niekorzystania z </w:t>
      </w:r>
      <w:r>
        <w:rPr>
          <w:rFonts w:asciiTheme="majorHAnsi" w:hAnsiTheme="majorHAnsi" w:cs="Verdana"/>
        </w:rPr>
        <w:t>„</w:t>
      </w:r>
      <w:r w:rsidRPr="006A6C46">
        <w:rPr>
          <w:rFonts w:asciiTheme="majorHAnsi" w:hAnsiTheme="majorHAnsi" w:cs="Verdana"/>
        </w:rPr>
        <w:t>kultury wysokiej</w:t>
      </w:r>
      <w:r>
        <w:rPr>
          <w:rFonts w:asciiTheme="majorHAnsi" w:hAnsiTheme="majorHAnsi" w:cs="Verdana"/>
        </w:rPr>
        <w:t>”</w:t>
      </w:r>
      <w:r w:rsidRPr="006A6C46">
        <w:rPr>
          <w:rFonts w:asciiTheme="majorHAnsi" w:hAnsiTheme="majorHAnsi" w:cs="Verdana"/>
        </w:rPr>
        <w:t>: w oparciu o wskaźniki demograficzne oraz jakościowe (segmentacja na podstawie prezentowanych norm, wartości społecznych, stylów życia)</w:t>
      </w:r>
      <w:r>
        <w:rPr>
          <w:rFonts w:asciiTheme="majorHAnsi" w:hAnsiTheme="majorHAnsi" w:cs="Verdana"/>
        </w:rPr>
        <w:t>;</w:t>
      </w:r>
    </w:p>
    <w:p w:rsidR="00CD1953" w:rsidRPr="006A6C46" w:rsidRDefault="00CD1953" w:rsidP="0051797B">
      <w:pPr>
        <w:pStyle w:val="Akapitzlist"/>
        <w:numPr>
          <w:ilvl w:val="0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HAnsi" w:hAnsiTheme="majorHAnsi"/>
        </w:rPr>
      </w:pPr>
      <w:r w:rsidRPr="006A6C46">
        <w:rPr>
          <w:rFonts w:asciiTheme="majorHAnsi" w:hAnsiTheme="majorHAnsi" w:cs="Verdana"/>
        </w:rPr>
        <w:t xml:space="preserve">analiza preferencji i potrzeb kulturalnych mieszkańców województwa </w:t>
      </w:r>
    </w:p>
    <w:p w:rsidR="00CD1953" w:rsidRPr="006A6C46" w:rsidRDefault="00CD1953" w:rsidP="0051797B">
      <w:pPr>
        <w:pStyle w:val="Akapitzlist"/>
        <w:numPr>
          <w:ilvl w:val="0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HAnsi" w:hAnsiTheme="majorHAnsi" w:cs="Verdana"/>
        </w:rPr>
      </w:pPr>
      <w:r w:rsidRPr="006A6C46">
        <w:rPr>
          <w:rFonts w:asciiTheme="majorHAnsi" w:hAnsiTheme="majorHAnsi" w:cs="Verdana"/>
        </w:rPr>
        <w:t xml:space="preserve">ustalenie tzw. trialu osób odwiedzających instytucje </w:t>
      </w:r>
      <w:r>
        <w:rPr>
          <w:rFonts w:asciiTheme="majorHAnsi" w:hAnsiTheme="majorHAnsi" w:cs="Verdana"/>
        </w:rPr>
        <w:t>„</w:t>
      </w:r>
      <w:r w:rsidRPr="006A6C46">
        <w:rPr>
          <w:rFonts w:asciiTheme="majorHAnsi" w:hAnsiTheme="majorHAnsi" w:cs="Verdana"/>
        </w:rPr>
        <w:t>kultury wysokiej</w:t>
      </w:r>
      <w:r>
        <w:rPr>
          <w:rFonts w:asciiTheme="majorHAnsi" w:hAnsiTheme="majorHAnsi" w:cs="Verdana"/>
        </w:rPr>
        <w:t>”</w:t>
      </w:r>
      <w:r w:rsidRPr="006A6C46">
        <w:rPr>
          <w:rFonts w:asciiTheme="majorHAnsi" w:hAnsiTheme="majorHAnsi" w:cs="Verdana"/>
        </w:rPr>
        <w:t>, czyli zbadanie częstotliwości partycypacji oraz współkorzystania z tych instytucji</w:t>
      </w:r>
      <w:r>
        <w:rPr>
          <w:rFonts w:asciiTheme="majorHAnsi" w:hAnsiTheme="majorHAnsi" w:cs="Verdana"/>
        </w:rPr>
        <w:t>;</w:t>
      </w:r>
    </w:p>
    <w:p w:rsidR="00CD1953" w:rsidRPr="006A6C46" w:rsidRDefault="00CD1953" w:rsidP="0051797B">
      <w:pPr>
        <w:pStyle w:val="Akapitzlist"/>
        <w:numPr>
          <w:ilvl w:val="0"/>
          <w:numId w:val="1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HAnsi" w:hAnsiTheme="majorHAnsi" w:cs="Verdana"/>
        </w:rPr>
      </w:pPr>
      <w:r w:rsidRPr="006A6C46">
        <w:rPr>
          <w:rFonts w:asciiTheme="majorHAnsi" w:hAnsiTheme="majorHAnsi" w:cs="Verdana"/>
        </w:rPr>
        <w:t>analiza rozpoznawalności instytucji kulturalnych w Białymstoku (znajomość „</w:t>
      </w:r>
      <w:r w:rsidRPr="00CE508D">
        <w:rPr>
          <w:rFonts w:asciiTheme="majorHAnsi" w:hAnsiTheme="majorHAnsi" w:cs="Verdana"/>
          <w:i/>
        </w:rPr>
        <w:t>top of mind</w:t>
      </w:r>
      <w:r w:rsidRPr="006A6C46">
        <w:rPr>
          <w:rFonts w:asciiTheme="majorHAnsi" w:hAnsiTheme="majorHAnsi" w:cs="Verdana"/>
        </w:rPr>
        <w:t>”, „spontaniczna”, „wspomagana”)</w:t>
      </w:r>
      <w:r>
        <w:rPr>
          <w:rFonts w:asciiTheme="majorHAnsi" w:hAnsiTheme="majorHAnsi" w:cs="Verdana"/>
        </w:rPr>
        <w:t>;</w:t>
      </w:r>
    </w:p>
    <w:p w:rsidR="00CD1953" w:rsidRDefault="00CD1953" w:rsidP="00CD19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</w:p>
    <w:p w:rsidR="00CD1953" w:rsidRPr="00CD1953" w:rsidRDefault="00CD1953" w:rsidP="00CD19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Verdana"/>
          <w:b/>
        </w:rPr>
      </w:pPr>
      <w:r w:rsidRPr="00CD1953">
        <w:rPr>
          <w:rFonts w:asciiTheme="majorHAnsi" w:hAnsiTheme="majorHAnsi" w:cs="Verdana"/>
          <w:b/>
        </w:rPr>
        <w:t>Dobór próby:</w:t>
      </w:r>
    </w:p>
    <w:p w:rsidR="00CD1953" w:rsidRDefault="00CD1953" w:rsidP="00CD19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Badanie trwało od 16.11 do 28.11 2012 roku.</w:t>
      </w:r>
    </w:p>
    <w:p w:rsidR="00CD1953" w:rsidRPr="006A6C46" w:rsidRDefault="00CD1953" w:rsidP="00CD19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  <w:r w:rsidRPr="006A6C46">
        <w:rPr>
          <w:rFonts w:asciiTheme="majorHAnsi" w:hAnsiTheme="majorHAnsi" w:cs="Calibri"/>
        </w:rPr>
        <w:t xml:space="preserve">Dobór próby do badania CATI miał charakter warstwowo-losowy. Celem tego doboru było zapewnienie reprezentatywności wyników uzyskanych w trakcie badania - na podstawie danych </w:t>
      </w:r>
      <w:r>
        <w:rPr>
          <w:rFonts w:asciiTheme="majorHAnsi" w:hAnsiTheme="majorHAnsi" w:cs="Calibri"/>
        </w:rPr>
        <w:t>otrzymanych</w:t>
      </w:r>
      <w:r w:rsidRPr="006A6C46">
        <w:rPr>
          <w:rFonts w:asciiTheme="majorHAnsi" w:hAnsiTheme="majorHAnsi" w:cs="Calibri"/>
        </w:rPr>
        <w:t xml:space="preserve"> w badaniu wylosowanej próby można wnioskować o całej populacji (mieszkańcach </w:t>
      </w:r>
      <w:r>
        <w:rPr>
          <w:rFonts w:asciiTheme="majorHAnsi" w:hAnsiTheme="majorHAnsi" w:cstheme="minorHAnsi"/>
        </w:rPr>
        <w:t xml:space="preserve">woj. </w:t>
      </w:r>
      <w:r w:rsidRPr="006A6C46">
        <w:rPr>
          <w:rFonts w:asciiTheme="majorHAnsi" w:hAnsiTheme="majorHAnsi" w:cs="Calibri"/>
        </w:rPr>
        <w:t xml:space="preserve">podlaskiego). </w:t>
      </w:r>
      <w:r w:rsidRPr="006A6C46">
        <w:rPr>
          <w:rFonts w:asciiTheme="majorHAnsi" w:hAnsiTheme="majorHAnsi" w:cs="Calibri"/>
          <w:b/>
        </w:rPr>
        <w:t>Pamiętać jednak należy, iż reprezentatywność dotyczy jedynie zmiennych, które stanowiły podstawę tworzenia warstw</w:t>
      </w:r>
      <w:r w:rsidRPr="006A6C46">
        <w:rPr>
          <w:rFonts w:asciiTheme="majorHAnsi" w:hAnsiTheme="majorHAnsi" w:cs="Calibri"/>
        </w:rPr>
        <w:t xml:space="preserve">. Badanie odbyło się wśród mieszkańców </w:t>
      </w:r>
      <w:r>
        <w:rPr>
          <w:rFonts w:asciiTheme="majorHAnsi" w:hAnsiTheme="majorHAnsi" w:cstheme="minorHAnsi"/>
        </w:rPr>
        <w:t xml:space="preserve">woj. </w:t>
      </w:r>
      <w:r w:rsidRPr="006A6C46">
        <w:rPr>
          <w:rFonts w:asciiTheme="majorHAnsi" w:hAnsiTheme="majorHAnsi" w:cs="Calibri"/>
        </w:rPr>
        <w:t xml:space="preserve">podlaskiego na próbie N=550, w wieku 15-74. Operatem losowania była baza teleadresowa mieszkańców </w:t>
      </w:r>
      <w:r>
        <w:rPr>
          <w:rFonts w:asciiTheme="majorHAnsi" w:hAnsiTheme="majorHAnsi" w:cstheme="minorHAnsi"/>
        </w:rPr>
        <w:t xml:space="preserve">woj. </w:t>
      </w:r>
      <w:r w:rsidRPr="006A6C46">
        <w:rPr>
          <w:rFonts w:asciiTheme="majorHAnsi" w:hAnsiTheme="majorHAnsi" w:cs="Calibri"/>
        </w:rPr>
        <w:t xml:space="preserve">podlaskiego. </w:t>
      </w:r>
    </w:p>
    <w:p w:rsidR="00CD1953" w:rsidRPr="006A6C46" w:rsidRDefault="00CD1953" w:rsidP="00CD19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Theme="majorHAnsi" w:hAnsiTheme="majorHAnsi" w:cs="Calibri"/>
        </w:rPr>
      </w:pPr>
      <w:r w:rsidRPr="006A6C46">
        <w:rPr>
          <w:rFonts w:asciiTheme="majorHAnsi" w:hAnsiTheme="majorHAnsi" w:cs="Calibri"/>
        </w:rPr>
        <w:t xml:space="preserve">Bezwzględnie największa koncentracja oferty kulturalnej (ilość instytucji kulturalnych oraz odbywających się wydarzeń kulturalnych), jak </w:t>
      </w:r>
      <w:r>
        <w:rPr>
          <w:rFonts w:asciiTheme="majorHAnsi" w:hAnsiTheme="majorHAnsi" w:cs="Calibri"/>
        </w:rPr>
        <w:t>po</w:t>
      </w:r>
      <w:r w:rsidRPr="006A6C46">
        <w:rPr>
          <w:rFonts w:asciiTheme="majorHAnsi" w:hAnsiTheme="majorHAnsi" w:cs="Calibri"/>
        </w:rPr>
        <w:t xml:space="preserve">twierdzają analizy danych zastanych zaprezentowane w rozdziale pierwszym, występuje w stolicy regionu – Białymstoku. Z powyższego względu celowo zdecydowano się na sprofilowanie próby badawczej, przyjęto założenie, iż dysproporcje w dostępie do kultury pomiędzy mieszkańcami Białegostoku i regionu są obiektywne. W celu osiągnięcia założonych celów projektu, uznano, iż nie ma podstaw analizować partycypacji bądź znajomości instytucji kultury w subregionach, w których brak jest jakichkolwiek placówek kulturalnych. Białystok poza administracyjną funkcją stolicy regionu stanowi także stolicę edukacyjną, w której kształci się znaczna część młodych </w:t>
      </w:r>
      <w:r w:rsidRPr="006A6C46">
        <w:rPr>
          <w:rFonts w:asciiTheme="majorHAnsi" w:hAnsiTheme="majorHAnsi" w:cs="Calibri"/>
        </w:rPr>
        <w:lastRenderedPageBreak/>
        <w:t xml:space="preserve">roczników z </w:t>
      </w:r>
      <w:r>
        <w:rPr>
          <w:rFonts w:asciiTheme="majorHAnsi" w:hAnsiTheme="majorHAnsi" w:cstheme="minorHAnsi"/>
        </w:rPr>
        <w:t xml:space="preserve">woj. </w:t>
      </w:r>
      <w:r w:rsidRPr="006A6C46">
        <w:rPr>
          <w:rFonts w:asciiTheme="majorHAnsi" w:hAnsiTheme="majorHAnsi" w:cs="Calibri"/>
        </w:rPr>
        <w:t xml:space="preserve">podlaskiego. Miasto nad rzeką Białą charakteryzuje się silną absorbcją ludności z regionu, gwarantuje zatrudnienie nie tylko dla swych mieszkańców, lecz również gmin ościennych (tzw. sypialni Białegostoku – gm. Choroszcz, gm. Supraśl, gm. Wasilków, gm. Dobrzyniewo). Korzystanie z kultury w </w:t>
      </w:r>
      <w:r>
        <w:rPr>
          <w:rFonts w:asciiTheme="majorHAnsi" w:hAnsiTheme="majorHAnsi" w:cstheme="minorHAnsi"/>
        </w:rPr>
        <w:t xml:space="preserve">woj. </w:t>
      </w:r>
      <w:r w:rsidRPr="006A6C46">
        <w:rPr>
          <w:rFonts w:asciiTheme="majorHAnsi" w:hAnsiTheme="majorHAnsi" w:cs="Calibri"/>
        </w:rPr>
        <w:t xml:space="preserve">podlaskim, o ile odbywa się w ogóle, ma w zdecydowanej mierze miejsce w Białymstoku, a beneficjentami oferty instytucji kulturalnych są w przeważającej skali mieszkańcy tej </w:t>
      </w:r>
      <w:r>
        <w:rPr>
          <w:rFonts w:asciiTheme="majorHAnsi" w:hAnsiTheme="majorHAnsi" w:cs="Calibri"/>
        </w:rPr>
        <w:t>aglomeracji</w:t>
      </w:r>
      <w:r w:rsidRPr="006A6C46">
        <w:rPr>
          <w:rFonts w:asciiTheme="majorHAnsi" w:hAnsiTheme="majorHAnsi" w:cs="Calibri"/>
        </w:rPr>
        <w:t>. Ze względu na tą sytuację modelując próbę badawczą wydzielono dwie subkategorie: mieszkańców Białegostoku (</w:t>
      </w:r>
      <w:r>
        <w:rPr>
          <w:rFonts w:asciiTheme="majorHAnsi" w:hAnsiTheme="majorHAnsi" w:cs="Calibri"/>
        </w:rPr>
        <w:t>N=</w:t>
      </w:r>
      <w:r w:rsidRPr="006A6C46">
        <w:rPr>
          <w:rFonts w:asciiTheme="majorHAnsi" w:hAnsiTheme="majorHAnsi" w:cs="Calibri"/>
        </w:rPr>
        <w:t>400) i mieszkańców pozostałych jednostek samorządu terytorialnego woj. podlaskiego (</w:t>
      </w:r>
      <w:r>
        <w:rPr>
          <w:rFonts w:asciiTheme="majorHAnsi" w:hAnsiTheme="majorHAnsi" w:cs="Calibri"/>
        </w:rPr>
        <w:t>N=</w:t>
      </w:r>
      <w:r w:rsidRPr="006A6C46">
        <w:rPr>
          <w:rFonts w:asciiTheme="majorHAnsi" w:hAnsiTheme="majorHAnsi" w:cs="Calibri"/>
        </w:rPr>
        <w:t>150) – łącznie zrealizowano więc 550 wywiadów telefonicznych.</w:t>
      </w:r>
    </w:p>
    <w:p w:rsidR="00CD1953" w:rsidRDefault="00CD1953" w:rsidP="00CD19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Theme="majorHAnsi" w:hAnsiTheme="majorHAnsi" w:cs="Calibri"/>
        </w:rPr>
      </w:pPr>
      <w:r w:rsidRPr="006A6C46">
        <w:rPr>
          <w:rFonts w:asciiTheme="majorHAnsi" w:hAnsiTheme="majorHAnsi" w:cs="Calibri"/>
        </w:rPr>
        <w:t>Zmiennymi warstwującymi przy tworzeniu próby były płeć i wiek (wiek został rekodowany w następujące kohorty: 15-29 lat; 30-44 lata; 45-59 lat; 60-74 lata). Podstawą doboru warstwowego i tworzenia rozkładów zmiennych płci i wieku były dane z Banku Danych Lokalnych GUS</w:t>
      </w:r>
      <w:r w:rsidRPr="006A6C46">
        <w:rPr>
          <w:rStyle w:val="Odwoanieprzypisudolnego"/>
          <w:rFonts w:asciiTheme="majorHAnsi" w:hAnsiTheme="majorHAnsi" w:cs="Calibri"/>
        </w:rPr>
        <w:footnoteReference w:id="1"/>
      </w:r>
      <w:r w:rsidRPr="006A6C46">
        <w:rPr>
          <w:rFonts w:asciiTheme="majorHAnsi" w:hAnsiTheme="majorHAnsi" w:cs="Calibri"/>
        </w:rPr>
        <w:t xml:space="preserve">. Na podstawie zawartych tam informacji odtworzono strukturę populacji mieszkańców Białegostoku oraz </w:t>
      </w:r>
      <w:r>
        <w:rPr>
          <w:rFonts w:asciiTheme="majorHAnsi" w:hAnsiTheme="majorHAnsi" w:cstheme="minorHAnsi"/>
        </w:rPr>
        <w:t xml:space="preserve">woj. </w:t>
      </w:r>
      <w:r w:rsidRPr="006A6C46">
        <w:rPr>
          <w:rFonts w:asciiTheme="majorHAnsi" w:hAnsiTheme="majorHAnsi" w:cs="Calibri"/>
        </w:rPr>
        <w:t xml:space="preserve">podlaskiego (bez Białegostoku) </w:t>
      </w:r>
      <w:r>
        <w:rPr>
          <w:rFonts w:asciiTheme="majorHAnsi" w:hAnsiTheme="majorHAnsi" w:cs="Calibri"/>
        </w:rPr>
        <w:t>(Tabela</w:t>
      </w:r>
      <w:r w:rsidRPr="006A6C46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2</w:t>
      </w:r>
      <w:r w:rsidRPr="006A6C46">
        <w:rPr>
          <w:rFonts w:asciiTheme="majorHAnsi" w:hAnsiTheme="majorHAnsi" w:cs="Calibri"/>
        </w:rPr>
        <w:t xml:space="preserve">1). </w:t>
      </w:r>
    </w:p>
    <w:p w:rsidR="00CD1953" w:rsidRDefault="00CD1953">
      <w:pPr>
        <w:rPr>
          <w:rFonts w:asciiTheme="majorHAnsi" w:hAnsiTheme="majorHAnsi" w:cs="Calibri"/>
        </w:rPr>
      </w:pPr>
    </w:p>
    <w:p w:rsidR="00CD1953" w:rsidRPr="006A6C46" w:rsidRDefault="00CD1953" w:rsidP="00CD1953">
      <w:pPr>
        <w:pStyle w:val="Legenda"/>
        <w:spacing w:after="0"/>
        <w:rPr>
          <w:rFonts w:asciiTheme="majorHAnsi" w:hAnsiTheme="majorHAnsi" w:cs="Calibri"/>
        </w:rPr>
      </w:pPr>
      <w:bookmarkStart w:id="2" w:name="_Toc343682026"/>
      <w:r w:rsidRPr="006A6C46">
        <w:rPr>
          <w:rFonts w:asciiTheme="majorHAnsi" w:hAnsiTheme="majorHAnsi"/>
        </w:rPr>
        <w:t xml:space="preserve">Tabela </w:t>
      </w:r>
      <w:r w:rsidRPr="006A6C46">
        <w:rPr>
          <w:rFonts w:asciiTheme="majorHAnsi" w:hAnsiTheme="majorHAnsi"/>
        </w:rPr>
        <w:fldChar w:fldCharType="begin"/>
      </w:r>
      <w:r w:rsidRPr="006A6C46">
        <w:rPr>
          <w:rFonts w:asciiTheme="majorHAnsi" w:hAnsiTheme="majorHAnsi"/>
        </w:rPr>
        <w:instrText xml:space="preserve"> SEQ Tabela \* ARABIC </w:instrText>
      </w:r>
      <w:r w:rsidRPr="006A6C46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21</w:t>
      </w:r>
      <w:r w:rsidRPr="006A6C46">
        <w:rPr>
          <w:rFonts w:asciiTheme="majorHAnsi" w:hAnsiTheme="majorHAnsi"/>
        </w:rPr>
        <w:fldChar w:fldCharType="end"/>
      </w:r>
      <w:r w:rsidRPr="006A6C46">
        <w:rPr>
          <w:rFonts w:asciiTheme="majorHAnsi" w:hAnsiTheme="majorHAnsi"/>
        </w:rPr>
        <w:t>. Struktura populacji mieszkańców Białegostoku i województwa podlaskiego (bez Białegostoku)</w:t>
      </w:r>
      <w:bookmarkEnd w:id="2"/>
    </w:p>
    <w:tbl>
      <w:tblPr>
        <w:tblStyle w:val="redniasiatka3akcent3"/>
        <w:tblpPr w:leftFromText="141" w:rightFromText="141" w:vertAnchor="text" w:horzAnchor="margin" w:tblpY="299"/>
        <w:tblW w:w="3489" w:type="dxa"/>
        <w:tblLook w:val="04A0" w:firstRow="1" w:lastRow="0" w:firstColumn="1" w:lastColumn="0" w:noHBand="0" w:noVBand="1"/>
      </w:tblPr>
      <w:tblGrid>
        <w:gridCol w:w="877"/>
        <w:gridCol w:w="1100"/>
        <w:gridCol w:w="988"/>
        <w:gridCol w:w="927"/>
      </w:tblGrid>
      <w:tr w:rsidR="00CD1953" w:rsidRPr="006A6C46" w:rsidTr="00B12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9" w:type="dxa"/>
            <w:gridSpan w:val="4"/>
            <w:noWrap/>
            <w:hideMark/>
          </w:tcPr>
          <w:p w:rsidR="00CD1953" w:rsidRPr="006A6C46" w:rsidRDefault="00CD1953" w:rsidP="00B123F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BIAŁYSTOK</w:t>
            </w:r>
          </w:p>
        </w:tc>
      </w:tr>
      <w:tr w:rsidR="00CD1953" w:rsidRPr="006A6C46" w:rsidTr="00B1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011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b/>
                <w:color w:val="000000"/>
                <w:sz w:val="20"/>
              </w:rPr>
              <w:t>Mężczyzn</w:t>
            </w:r>
          </w:p>
        </w:tc>
        <w:tc>
          <w:tcPr>
            <w:tcW w:w="988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b/>
                <w:color w:val="000000"/>
                <w:sz w:val="20"/>
              </w:rPr>
              <w:t>Kobiet</w:t>
            </w:r>
          </w:p>
        </w:tc>
        <w:tc>
          <w:tcPr>
            <w:tcW w:w="748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b/>
                <w:color w:val="000000"/>
                <w:sz w:val="20"/>
              </w:rPr>
              <w:t>RAZEM</w:t>
            </w:r>
          </w:p>
        </w:tc>
      </w:tr>
      <w:tr w:rsidR="00CD1953" w:rsidRPr="006A6C46" w:rsidTr="00B123F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15-29</w:t>
            </w:r>
          </w:p>
        </w:tc>
        <w:tc>
          <w:tcPr>
            <w:tcW w:w="1011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color w:val="000000"/>
                <w:sz w:val="20"/>
              </w:rPr>
              <w:t>33635</w:t>
            </w:r>
          </w:p>
        </w:tc>
        <w:tc>
          <w:tcPr>
            <w:tcW w:w="988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color w:val="000000"/>
                <w:sz w:val="20"/>
              </w:rPr>
              <w:t>34037</w:t>
            </w:r>
          </w:p>
        </w:tc>
        <w:tc>
          <w:tcPr>
            <w:tcW w:w="748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color w:val="000000"/>
                <w:sz w:val="20"/>
              </w:rPr>
              <w:t>67672</w:t>
            </w:r>
          </w:p>
        </w:tc>
      </w:tr>
      <w:tr w:rsidR="00CD1953" w:rsidRPr="006A6C46" w:rsidTr="00B1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30-44</w:t>
            </w:r>
          </w:p>
        </w:tc>
        <w:tc>
          <w:tcPr>
            <w:tcW w:w="1011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color w:val="000000"/>
                <w:sz w:val="20"/>
              </w:rPr>
              <w:t>33694</w:t>
            </w:r>
          </w:p>
        </w:tc>
        <w:tc>
          <w:tcPr>
            <w:tcW w:w="988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color w:val="000000"/>
                <w:sz w:val="20"/>
              </w:rPr>
              <w:t>35332</w:t>
            </w:r>
          </w:p>
        </w:tc>
        <w:tc>
          <w:tcPr>
            <w:tcW w:w="748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color w:val="000000"/>
                <w:sz w:val="20"/>
              </w:rPr>
              <w:t>69026</w:t>
            </w:r>
          </w:p>
        </w:tc>
      </w:tr>
      <w:tr w:rsidR="00CD1953" w:rsidRPr="006A6C46" w:rsidTr="00B123F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45-59</w:t>
            </w:r>
          </w:p>
        </w:tc>
        <w:tc>
          <w:tcPr>
            <w:tcW w:w="1011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color w:val="000000"/>
                <w:sz w:val="20"/>
              </w:rPr>
              <w:t>28893</w:t>
            </w:r>
          </w:p>
        </w:tc>
        <w:tc>
          <w:tcPr>
            <w:tcW w:w="988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color w:val="000000"/>
                <w:sz w:val="20"/>
              </w:rPr>
              <w:t>33902</w:t>
            </w:r>
          </w:p>
        </w:tc>
        <w:tc>
          <w:tcPr>
            <w:tcW w:w="748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color w:val="000000"/>
                <w:sz w:val="20"/>
              </w:rPr>
              <w:t>62795</w:t>
            </w:r>
          </w:p>
        </w:tc>
      </w:tr>
      <w:tr w:rsidR="00CD1953" w:rsidRPr="006A6C46" w:rsidTr="00B1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60-74</w:t>
            </w:r>
          </w:p>
        </w:tc>
        <w:tc>
          <w:tcPr>
            <w:tcW w:w="1011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color w:val="000000"/>
                <w:sz w:val="20"/>
              </w:rPr>
              <w:t>14955</w:t>
            </w:r>
          </w:p>
        </w:tc>
        <w:tc>
          <w:tcPr>
            <w:tcW w:w="988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color w:val="000000"/>
                <w:sz w:val="20"/>
              </w:rPr>
              <w:t>22428</w:t>
            </w:r>
          </w:p>
        </w:tc>
        <w:tc>
          <w:tcPr>
            <w:tcW w:w="748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color w:val="000000"/>
                <w:sz w:val="20"/>
              </w:rPr>
              <w:t>37383</w:t>
            </w:r>
          </w:p>
        </w:tc>
      </w:tr>
      <w:tr w:rsidR="00CD1953" w:rsidRPr="006A6C46" w:rsidTr="00B123F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RAZEM</w:t>
            </w:r>
          </w:p>
        </w:tc>
        <w:tc>
          <w:tcPr>
            <w:tcW w:w="1011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b/>
                <w:color w:val="000000"/>
                <w:sz w:val="20"/>
              </w:rPr>
              <w:t>111177</w:t>
            </w:r>
          </w:p>
        </w:tc>
        <w:tc>
          <w:tcPr>
            <w:tcW w:w="988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b/>
                <w:color w:val="000000"/>
                <w:sz w:val="20"/>
              </w:rPr>
              <w:t>125699</w:t>
            </w:r>
          </w:p>
        </w:tc>
        <w:tc>
          <w:tcPr>
            <w:tcW w:w="748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b/>
                <w:color w:val="000000"/>
                <w:sz w:val="20"/>
              </w:rPr>
              <w:t>236876</w:t>
            </w:r>
          </w:p>
        </w:tc>
      </w:tr>
    </w:tbl>
    <w:tbl>
      <w:tblPr>
        <w:tblStyle w:val="redniasiatka3akcent5"/>
        <w:tblpPr w:leftFromText="141" w:rightFromText="141" w:vertAnchor="text" w:horzAnchor="page" w:tblpX="5757" w:tblpY="310"/>
        <w:tblW w:w="3746" w:type="dxa"/>
        <w:tblLook w:val="04A0" w:firstRow="1" w:lastRow="0" w:firstColumn="1" w:lastColumn="0" w:noHBand="0" w:noVBand="1"/>
      </w:tblPr>
      <w:tblGrid>
        <w:gridCol w:w="877"/>
        <w:gridCol w:w="1115"/>
        <w:gridCol w:w="988"/>
        <w:gridCol w:w="927"/>
      </w:tblGrid>
      <w:tr w:rsidR="00CD1953" w:rsidRPr="006A6C46" w:rsidTr="00B12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6" w:type="dxa"/>
            <w:gridSpan w:val="4"/>
            <w:noWrap/>
            <w:hideMark/>
          </w:tcPr>
          <w:p w:rsidR="00CD1953" w:rsidRPr="006A6C46" w:rsidRDefault="00CD1953" w:rsidP="00B123F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WOJEWÓDZTWO (bez Białegostoku)</w:t>
            </w:r>
          </w:p>
        </w:tc>
      </w:tr>
      <w:tr w:rsidR="00CD1953" w:rsidRPr="006A6C46" w:rsidTr="00B1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1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b/>
                <w:color w:val="000000"/>
                <w:sz w:val="20"/>
              </w:rPr>
              <w:t>Mężczyzn</w:t>
            </w:r>
          </w:p>
        </w:tc>
        <w:tc>
          <w:tcPr>
            <w:tcW w:w="988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b/>
                <w:color w:val="000000"/>
                <w:sz w:val="20"/>
              </w:rPr>
              <w:t>Kobiet</w:t>
            </w:r>
          </w:p>
        </w:tc>
        <w:tc>
          <w:tcPr>
            <w:tcW w:w="82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b/>
                <w:color w:val="000000"/>
                <w:sz w:val="20"/>
              </w:rPr>
              <w:t>RAZEM</w:t>
            </w:r>
          </w:p>
        </w:tc>
      </w:tr>
      <w:tr w:rsidR="00CD1953" w:rsidRPr="006A6C46" w:rsidTr="00B123F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15-29</w:t>
            </w:r>
          </w:p>
        </w:tc>
        <w:tc>
          <w:tcPr>
            <w:tcW w:w="111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color w:val="000000"/>
                <w:sz w:val="20"/>
              </w:rPr>
              <w:t>144729</w:t>
            </w:r>
          </w:p>
        </w:tc>
        <w:tc>
          <w:tcPr>
            <w:tcW w:w="988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color w:val="000000"/>
                <w:sz w:val="20"/>
              </w:rPr>
              <w:t>136389</w:t>
            </w:r>
          </w:p>
        </w:tc>
        <w:tc>
          <w:tcPr>
            <w:tcW w:w="82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color w:val="000000"/>
                <w:sz w:val="20"/>
              </w:rPr>
              <w:t>281118</w:t>
            </w:r>
          </w:p>
        </w:tc>
      </w:tr>
      <w:tr w:rsidR="00CD1953" w:rsidRPr="006A6C46" w:rsidTr="00B1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30-44</w:t>
            </w:r>
          </w:p>
        </w:tc>
        <w:tc>
          <w:tcPr>
            <w:tcW w:w="111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color w:val="000000"/>
                <w:sz w:val="20"/>
              </w:rPr>
              <w:t>123893</w:t>
            </w:r>
          </w:p>
        </w:tc>
        <w:tc>
          <w:tcPr>
            <w:tcW w:w="988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color w:val="000000"/>
                <w:sz w:val="20"/>
              </w:rPr>
              <w:t>119045</w:t>
            </w:r>
          </w:p>
        </w:tc>
        <w:tc>
          <w:tcPr>
            <w:tcW w:w="82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color w:val="000000"/>
                <w:sz w:val="20"/>
              </w:rPr>
              <w:t>242938</w:t>
            </w:r>
          </w:p>
        </w:tc>
      </w:tr>
      <w:tr w:rsidR="00CD1953" w:rsidRPr="006A6C46" w:rsidTr="00B123F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45-59</w:t>
            </w:r>
          </w:p>
        </w:tc>
        <w:tc>
          <w:tcPr>
            <w:tcW w:w="111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color w:val="000000"/>
                <w:sz w:val="20"/>
              </w:rPr>
              <w:t>123516</w:t>
            </w:r>
          </w:p>
        </w:tc>
        <w:tc>
          <w:tcPr>
            <w:tcW w:w="988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color w:val="000000"/>
                <w:sz w:val="20"/>
              </w:rPr>
              <w:t>126873</w:t>
            </w:r>
          </w:p>
        </w:tc>
        <w:tc>
          <w:tcPr>
            <w:tcW w:w="82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color w:val="000000"/>
                <w:sz w:val="20"/>
              </w:rPr>
              <w:t>250389</w:t>
            </w:r>
          </w:p>
        </w:tc>
      </w:tr>
      <w:tr w:rsidR="00CD1953" w:rsidRPr="006A6C46" w:rsidTr="00B1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60-74</w:t>
            </w:r>
          </w:p>
        </w:tc>
        <w:tc>
          <w:tcPr>
            <w:tcW w:w="111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color w:val="000000"/>
                <w:sz w:val="20"/>
              </w:rPr>
              <w:t>64742</w:t>
            </w:r>
          </w:p>
        </w:tc>
        <w:tc>
          <w:tcPr>
            <w:tcW w:w="988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color w:val="000000"/>
                <w:sz w:val="20"/>
              </w:rPr>
              <w:t>84678</w:t>
            </w:r>
          </w:p>
        </w:tc>
        <w:tc>
          <w:tcPr>
            <w:tcW w:w="82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color w:val="000000"/>
                <w:sz w:val="20"/>
              </w:rPr>
              <w:t>149420</w:t>
            </w:r>
          </w:p>
        </w:tc>
      </w:tr>
      <w:tr w:rsidR="00CD1953" w:rsidRPr="006A6C46" w:rsidTr="00B123F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RAZEM</w:t>
            </w:r>
          </w:p>
        </w:tc>
        <w:tc>
          <w:tcPr>
            <w:tcW w:w="111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b/>
                <w:color w:val="000000"/>
                <w:sz w:val="20"/>
              </w:rPr>
              <w:t>456880</w:t>
            </w:r>
          </w:p>
        </w:tc>
        <w:tc>
          <w:tcPr>
            <w:tcW w:w="988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b/>
                <w:color w:val="000000"/>
                <w:sz w:val="20"/>
              </w:rPr>
              <w:t>466985</w:t>
            </w:r>
          </w:p>
        </w:tc>
        <w:tc>
          <w:tcPr>
            <w:tcW w:w="82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b/>
                <w:color w:val="000000"/>
                <w:sz w:val="20"/>
              </w:rPr>
              <w:t>923865</w:t>
            </w:r>
          </w:p>
        </w:tc>
      </w:tr>
    </w:tbl>
    <w:p w:rsidR="00CD1953" w:rsidRPr="006A6C46" w:rsidRDefault="00CD1953" w:rsidP="00CD19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</w:p>
    <w:p w:rsidR="00CD1953" w:rsidRPr="006A6C46" w:rsidRDefault="00CD1953" w:rsidP="00CD19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</w:p>
    <w:p w:rsidR="00CD1953" w:rsidRPr="006A6C46" w:rsidRDefault="00CD1953" w:rsidP="00CD19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</w:p>
    <w:p w:rsidR="00CD1953" w:rsidRPr="006A6C46" w:rsidRDefault="00CD1953" w:rsidP="00CD19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</w:p>
    <w:p w:rsidR="00CD1953" w:rsidRPr="006A6C46" w:rsidRDefault="00CD1953" w:rsidP="00CD19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</w:p>
    <w:p w:rsidR="00CD1953" w:rsidRPr="006A6C46" w:rsidRDefault="00CD1953" w:rsidP="00CD19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</w:p>
    <w:p w:rsidR="00CD1953" w:rsidRDefault="00CD1953" w:rsidP="00CD1953">
      <w:pPr>
        <w:spacing w:after="0" w:line="360" w:lineRule="auto"/>
        <w:ind w:firstLine="567"/>
        <w:jc w:val="both"/>
        <w:rPr>
          <w:rFonts w:asciiTheme="majorHAnsi" w:hAnsiTheme="majorHAnsi" w:cs="Calibri"/>
        </w:rPr>
      </w:pPr>
    </w:p>
    <w:p w:rsidR="00CD1953" w:rsidRDefault="00CD1953" w:rsidP="00CD1953">
      <w:pPr>
        <w:spacing w:after="0" w:line="360" w:lineRule="auto"/>
        <w:ind w:firstLine="567"/>
        <w:jc w:val="both"/>
        <w:rPr>
          <w:rFonts w:asciiTheme="majorHAnsi" w:hAnsiTheme="majorHAnsi" w:cstheme="minorHAnsi"/>
        </w:rPr>
      </w:pPr>
      <w:r w:rsidRPr="006A6C46">
        <w:rPr>
          <w:rFonts w:asciiTheme="majorHAnsi" w:hAnsiTheme="majorHAnsi" w:cs="Calibri"/>
        </w:rPr>
        <w:t>Następnie ustalono liczbę wywiadów do zrealizowania w ramach każdej z warstw – proporcjonalnie do wielkości przedziałów wyodrębnionych populacji.</w:t>
      </w:r>
      <w:r w:rsidRPr="00CE508D">
        <w:rPr>
          <w:rFonts w:asciiTheme="majorHAnsi" w:hAnsiTheme="majorHAnsi" w:cstheme="minorHAnsi"/>
        </w:rPr>
        <w:t xml:space="preserve"> </w:t>
      </w:r>
    </w:p>
    <w:p w:rsidR="00CD1953" w:rsidRPr="006A6C46" w:rsidRDefault="00CD1953" w:rsidP="00CD19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</w:p>
    <w:p w:rsidR="00CD1953" w:rsidRPr="006A6C46" w:rsidRDefault="00CD1953" w:rsidP="00CD1953">
      <w:pPr>
        <w:pStyle w:val="Legenda"/>
        <w:spacing w:after="0"/>
        <w:rPr>
          <w:rFonts w:asciiTheme="majorHAnsi" w:hAnsiTheme="majorHAnsi" w:cs="Calibri"/>
        </w:rPr>
      </w:pPr>
      <w:bookmarkStart w:id="3" w:name="_Toc343682027"/>
      <w:r w:rsidRPr="006A6C46">
        <w:rPr>
          <w:rFonts w:asciiTheme="majorHAnsi" w:hAnsiTheme="majorHAnsi"/>
        </w:rPr>
        <w:t xml:space="preserve">Tabela </w:t>
      </w:r>
      <w:r w:rsidRPr="006A6C46">
        <w:rPr>
          <w:rFonts w:asciiTheme="majorHAnsi" w:hAnsiTheme="majorHAnsi"/>
        </w:rPr>
        <w:fldChar w:fldCharType="begin"/>
      </w:r>
      <w:r w:rsidRPr="006A6C46">
        <w:rPr>
          <w:rFonts w:asciiTheme="majorHAnsi" w:hAnsiTheme="majorHAnsi"/>
        </w:rPr>
        <w:instrText xml:space="preserve"> SEQ Tabela \* ARABIC </w:instrText>
      </w:r>
      <w:r w:rsidRPr="006A6C46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22</w:t>
      </w:r>
      <w:r w:rsidRPr="006A6C46">
        <w:rPr>
          <w:rFonts w:asciiTheme="majorHAnsi" w:hAnsiTheme="majorHAnsi"/>
        </w:rPr>
        <w:fldChar w:fldCharType="end"/>
      </w:r>
      <w:r w:rsidRPr="006A6C46">
        <w:rPr>
          <w:rFonts w:asciiTheme="majorHAnsi" w:hAnsiTheme="majorHAnsi"/>
        </w:rPr>
        <w:t>. Ilość wywiadów telefonicznych do zrealizowania w ramach badania CATI</w:t>
      </w:r>
      <w:bookmarkEnd w:id="3"/>
    </w:p>
    <w:tbl>
      <w:tblPr>
        <w:tblStyle w:val="redniasiatka3akcent3"/>
        <w:tblpPr w:leftFromText="141" w:rightFromText="141" w:vertAnchor="text" w:horzAnchor="margin" w:tblpY="299"/>
        <w:tblW w:w="3746" w:type="dxa"/>
        <w:tblLook w:val="04A0" w:firstRow="1" w:lastRow="0" w:firstColumn="1" w:lastColumn="0" w:noHBand="0" w:noVBand="1"/>
      </w:tblPr>
      <w:tblGrid>
        <w:gridCol w:w="877"/>
        <w:gridCol w:w="1115"/>
        <w:gridCol w:w="988"/>
        <w:gridCol w:w="877"/>
      </w:tblGrid>
      <w:tr w:rsidR="00CD1953" w:rsidRPr="006A6C46" w:rsidTr="00B12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6" w:type="dxa"/>
            <w:gridSpan w:val="4"/>
            <w:noWrap/>
            <w:hideMark/>
          </w:tcPr>
          <w:p w:rsidR="00CD1953" w:rsidRPr="006A6C46" w:rsidRDefault="00CD1953" w:rsidP="00B123F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BIAŁYSTOK (N=400)</w:t>
            </w:r>
          </w:p>
        </w:tc>
      </w:tr>
      <w:tr w:rsidR="00CD1953" w:rsidRPr="006A6C46" w:rsidTr="00B1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b/>
                <w:color w:val="000000"/>
                <w:sz w:val="20"/>
              </w:rPr>
              <w:t>Mężczyzn</w:t>
            </w:r>
          </w:p>
        </w:tc>
        <w:tc>
          <w:tcPr>
            <w:tcW w:w="988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b/>
                <w:color w:val="000000"/>
                <w:sz w:val="20"/>
              </w:rPr>
              <w:t>Kobiet</w:t>
            </w:r>
          </w:p>
        </w:tc>
        <w:tc>
          <w:tcPr>
            <w:tcW w:w="825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b/>
                <w:color w:val="000000"/>
                <w:sz w:val="20"/>
              </w:rPr>
              <w:t>RAZEM</w:t>
            </w:r>
          </w:p>
        </w:tc>
      </w:tr>
      <w:tr w:rsidR="00CD1953" w:rsidRPr="006A6C46" w:rsidTr="00B123F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15-29</w:t>
            </w:r>
          </w:p>
        </w:tc>
        <w:tc>
          <w:tcPr>
            <w:tcW w:w="1115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57</w:t>
            </w:r>
          </w:p>
        </w:tc>
        <w:tc>
          <w:tcPr>
            <w:tcW w:w="988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57</w:t>
            </w:r>
          </w:p>
        </w:tc>
        <w:tc>
          <w:tcPr>
            <w:tcW w:w="825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114</w:t>
            </w:r>
          </w:p>
        </w:tc>
      </w:tr>
      <w:tr w:rsidR="00CD1953" w:rsidRPr="006A6C46" w:rsidTr="00B1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30-44</w:t>
            </w:r>
          </w:p>
        </w:tc>
        <w:tc>
          <w:tcPr>
            <w:tcW w:w="1115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57</w:t>
            </w:r>
          </w:p>
        </w:tc>
        <w:tc>
          <w:tcPr>
            <w:tcW w:w="988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60</w:t>
            </w:r>
          </w:p>
        </w:tc>
        <w:tc>
          <w:tcPr>
            <w:tcW w:w="825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117</w:t>
            </w:r>
          </w:p>
        </w:tc>
      </w:tr>
      <w:tr w:rsidR="00CD1953" w:rsidRPr="006A6C46" w:rsidTr="00B123F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45-59</w:t>
            </w:r>
          </w:p>
        </w:tc>
        <w:tc>
          <w:tcPr>
            <w:tcW w:w="1115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49</w:t>
            </w:r>
          </w:p>
        </w:tc>
        <w:tc>
          <w:tcPr>
            <w:tcW w:w="988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57</w:t>
            </w:r>
          </w:p>
        </w:tc>
        <w:tc>
          <w:tcPr>
            <w:tcW w:w="825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106</w:t>
            </w:r>
          </w:p>
        </w:tc>
      </w:tr>
      <w:tr w:rsidR="00CD1953" w:rsidRPr="006A6C46" w:rsidTr="00B1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60-74</w:t>
            </w:r>
          </w:p>
        </w:tc>
        <w:tc>
          <w:tcPr>
            <w:tcW w:w="1115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25</w:t>
            </w:r>
          </w:p>
        </w:tc>
        <w:tc>
          <w:tcPr>
            <w:tcW w:w="988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38</w:t>
            </w:r>
          </w:p>
        </w:tc>
        <w:tc>
          <w:tcPr>
            <w:tcW w:w="825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63</w:t>
            </w:r>
          </w:p>
        </w:tc>
      </w:tr>
      <w:tr w:rsidR="00CD1953" w:rsidRPr="006A6C46" w:rsidTr="00B123F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RAZEM</w:t>
            </w:r>
          </w:p>
        </w:tc>
        <w:tc>
          <w:tcPr>
            <w:tcW w:w="1115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6A6C46">
              <w:rPr>
                <w:rFonts w:asciiTheme="majorHAnsi" w:hAnsiTheme="majorHAnsi"/>
                <w:b/>
              </w:rPr>
              <w:t>188</w:t>
            </w:r>
          </w:p>
        </w:tc>
        <w:tc>
          <w:tcPr>
            <w:tcW w:w="988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6A6C46">
              <w:rPr>
                <w:rFonts w:asciiTheme="majorHAnsi" w:hAnsiTheme="majorHAnsi"/>
                <w:b/>
              </w:rPr>
              <w:t>212</w:t>
            </w:r>
          </w:p>
        </w:tc>
        <w:tc>
          <w:tcPr>
            <w:tcW w:w="825" w:type="dxa"/>
            <w:noWrap/>
            <w:vAlign w:val="center"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6A6C46">
              <w:rPr>
                <w:rFonts w:asciiTheme="majorHAnsi" w:hAnsiTheme="majorHAnsi"/>
                <w:b/>
              </w:rPr>
              <w:t>400</w:t>
            </w:r>
          </w:p>
        </w:tc>
      </w:tr>
    </w:tbl>
    <w:tbl>
      <w:tblPr>
        <w:tblStyle w:val="redniasiatka3akcent5"/>
        <w:tblpPr w:leftFromText="141" w:rightFromText="141" w:vertAnchor="text" w:horzAnchor="page" w:tblpX="5757" w:tblpY="310"/>
        <w:tblW w:w="3746" w:type="dxa"/>
        <w:tblLook w:val="04A0" w:firstRow="1" w:lastRow="0" w:firstColumn="1" w:lastColumn="0" w:noHBand="0" w:noVBand="1"/>
      </w:tblPr>
      <w:tblGrid>
        <w:gridCol w:w="877"/>
        <w:gridCol w:w="1115"/>
        <w:gridCol w:w="988"/>
        <w:gridCol w:w="877"/>
      </w:tblGrid>
      <w:tr w:rsidR="00CD1953" w:rsidRPr="006A6C46" w:rsidTr="00B12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6" w:type="dxa"/>
            <w:gridSpan w:val="4"/>
            <w:noWrap/>
            <w:hideMark/>
          </w:tcPr>
          <w:p w:rsidR="00CD1953" w:rsidRPr="006A6C46" w:rsidRDefault="00CD1953" w:rsidP="00B123F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WOJEWÓDZTWO (bez Białegostoku) N=150</w:t>
            </w:r>
          </w:p>
        </w:tc>
      </w:tr>
      <w:tr w:rsidR="00CD1953" w:rsidRPr="006A6C46" w:rsidTr="00B1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1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b/>
                <w:color w:val="000000"/>
                <w:sz w:val="20"/>
              </w:rPr>
              <w:t>Mężczyzn</w:t>
            </w:r>
          </w:p>
        </w:tc>
        <w:tc>
          <w:tcPr>
            <w:tcW w:w="988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b/>
                <w:color w:val="000000"/>
                <w:sz w:val="20"/>
              </w:rPr>
              <w:t>Kobiet</w:t>
            </w:r>
          </w:p>
        </w:tc>
        <w:tc>
          <w:tcPr>
            <w:tcW w:w="82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b/>
                <w:color w:val="000000"/>
                <w:sz w:val="20"/>
              </w:rPr>
              <w:t>RAZEM</w:t>
            </w:r>
          </w:p>
        </w:tc>
      </w:tr>
      <w:tr w:rsidR="00CD1953" w:rsidRPr="006A6C46" w:rsidTr="00B123F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15-29</w:t>
            </w:r>
          </w:p>
        </w:tc>
        <w:tc>
          <w:tcPr>
            <w:tcW w:w="111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24</w:t>
            </w:r>
          </w:p>
        </w:tc>
        <w:tc>
          <w:tcPr>
            <w:tcW w:w="988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22</w:t>
            </w:r>
          </w:p>
        </w:tc>
        <w:tc>
          <w:tcPr>
            <w:tcW w:w="82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46</w:t>
            </w:r>
          </w:p>
        </w:tc>
      </w:tr>
      <w:tr w:rsidR="00CD1953" w:rsidRPr="006A6C46" w:rsidTr="00B1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30-44</w:t>
            </w:r>
          </w:p>
        </w:tc>
        <w:tc>
          <w:tcPr>
            <w:tcW w:w="111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20</w:t>
            </w:r>
          </w:p>
        </w:tc>
        <w:tc>
          <w:tcPr>
            <w:tcW w:w="988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19</w:t>
            </w:r>
          </w:p>
        </w:tc>
        <w:tc>
          <w:tcPr>
            <w:tcW w:w="82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39</w:t>
            </w:r>
          </w:p>
        </w:tc>
      </w:tr>
      <w:tr w:rsidR="00CD1953" w:rsidRPr="006A6C46" w:rsidTr="00B123F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45-59</w:t>
            </w:r>
          </w:p>
        </w:tc>
        <w:tc>
          <w:tcPr>
            <w:tcW w:w="111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20</w:t>
            </w:r>
          </w:p>
        </w:tc>
        <w:tc>
          <w:tcPr>
            <w:tcW w:w="988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20</w:t>
            </w:r>
          </w:p>
        </w:tc>
        <w:tc>
          <w:tcPr>
            <w:tcW w:w="82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41</w:t>
            </w:r>
          </w:p>
        </w:tc>
      </w:tr>
      <w:tr w:rsidR="00CD1953" w:rsidRPr="006A6C46" w:rsidTr="00B1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60-74</w:t>
            </w:r>
          </w:p>
        </w:tc>
        <w:tc>
          <w:tcPr>
            <w:tcW w:w="111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988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14</w:t>
            </w:r>
          </w:p>
        </w:tc>
        <w:tc>
          <w:tcPr>
            <w:tcW w:w="82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24</w:t>
            </w:r>
          </w:p>
        </w:tc>
      </w:tr>
      <w:tr w:rsidR="00CD1953" w:rsidRPr="006A6C46" w:rsidTr="00B123F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RAZEM</w:t>
            </w:r>
          </w:p>
        </w:tc>
        <w:tc>
          <w:tcPr>
            <w:tcW w:w="111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6A6C46">
              <w:rPr>
                <w:rFonts w:asciiTheme="majorHAnsi" w:hAnsiTheme="majorHAnsi"/>
                <w:b/>
              </w:rPr>
              <w:t>75</w:t>
            </w:r>
          </w:p>
        </w:tc>
        <w:tc>
          <w:tcPr>
            <w:tcW w:w="988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6A6C46">
              <w:rPr>
                <w:rFonts w:asciiTheme="majorHAnsi" w:hAnsiTheme="majorHAnsi"/>
                <w:b/>
              </w:rPr>
              <w:t>75</w:t>
            </w:r>
          </w:p>
        </w:tc>
        <w:tc>
          <w:tcPr>
            <w:tcW w:w="82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6A6C46">
              <w:rPr>
                <w:rFonts w:asciiTheme="majorHAnsi" w:hAnsiTheme="majorHAnsi"/>
                <w:b/>
              </w:rPr>
              <w:t>150</w:t>
            </w:r>
          </w:p>
        </w:tc>
      </w:tr>
    </w:tbl>
    <w:p w:rsidR="00CD1953" w:rsidRPr="006A6C46" w:rsidRDefault="00CD1953" w:rsidP="00CD19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</w:p>
    <w:p w:rsidR="00CD1953" w:rsidRPr="006A6C46" w:rsidRDefault="00CD1953" w:rsidP="00CD19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</w:p>
    <w:p w:rsidR="00CD1953" w:rsidRPr="006A6C46" w:rsidRDefault="00CD1953" w:rsidP="00CD19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</w:p>
    <w:p w:rsidR="00CD1953" w:rsidRPr="006A6C46" w:rsidRDefault="00CD1953" w:rsidP="00CD19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</w:p>
    <w:p w:rsidR="00CD1953" w:rsidRPr="006A6C46" w:rsidRDefault="00CD1953" w:rsidP="00CD19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</w:p>
    <w:p w:rsidR="00CD1953" w:rsidRPr="006A6C46" w:rsidRDefault="00CD1953" w:rsidP="00CD19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</w:p>
    <w:p w:rsidR="00CD1953" w:rsidRDefault="00CD1953" w:rsidP="00CD19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Theme="majorHAnsi" w:hAnsiTheme="majorHAnsi" w:cs="Calibri"/>
        </w:rPr>
      </w:pPr>
    </w:p>
    <w:p w:rsidR="00CD1953" w:rsidRPr="006A6C46" w:rsidRDefault="00CD1953" w:rsidP="00CD19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Theme="majorHAnsi" w:hAnsiTheme="majorHAnsi" w:cs="Calibri"/>
        </w:rPr>
      </w:pPr>
      <w:r w:rsidRPr="006A6C46">
        <w:rPr>
          <w:rFonts w:asciiTheme="majorHAnsi" w:hAnsiTheme="majorHAnsi" w:cs="Calibri"/>
        </w:rPr>
        <w:t>Ostatnim etapem był podział próby wojewódzkiej (bez Białegostoku) ze względu na dwudzielną strukturę zamieszkiwania w jednostkach osadniczych (wieś, miasto). Na podstawie informacji z Banku Danych Lokalnych GUS ustalono, że na wsi zamieszkuje 53% interesującej nas populacji, w miastach pozostałe 47%. Stosując ponownie mechanizm proporcjonalnego podziału odtworzono miniaturę tego rozkładu w postaci ilości wywiadów do zrealizowania w poszczególnych warstwach.</w:t>
      </w:r>
    </w:p>
    <w:p w:rsidR="00CD1953" w:rsidRDefault="00CD1953" w:rsidP="00CD1953">
      <w:pPr>
        <w:spacing w:after="0" w:line="360" w:lineRule="auto"/>
        <w:ind w:firstLine="567"/>
        <w:jc w:val="both"/>
        <w:rPr>
          <w:rFonts w:asciiTheme="majorHAnsi" w:hAnsiTheme="majorHAnsi" w:cstheme="minorHAnsi"/>
        </w:rPr>
      </w:pPr>
    </w:p>
    <w:p w:rsidR="00CD1953" w:rsidRPr="006A6C46" w:rsidRDefault="00CD1953" w:rsidP="00CD1953">
      <w:pPr>
        <w:pStyle w:val="Legenda"/>
        <w:spacing w:after="0"/>
        <w:rPr>
          <w:rFonts w:asciiTheme="majorHAnsi" w:hAnsiTheme="majorHAnsi" w:cs="Calibri"/>
        </w:rPr>
      </w:pPr>
      <w:bookmarkStart w:id="4" w:name="_Toc343682028"/>
      <w:r w:rsidRPr="006A6C46">
        <w:rPr>
          <w:rFonts w:asciiTheme="majorHAnsi" w:hAnsiTheme="majorHAnsi"/>
        </w:rPr>
        <w:t xml:space="preserve">Tabela </w:t>
      </w:r>
      <w:r w:rsidRPr="006A6C46">
        <w:rPr>
          <w:rFonts w:asciiTheme="majorHAnsi" w:hAnsiTheme="majorHAnsi"/>
        </w:rPr>
        <w:fldChar w:fldCharType="begin"/>
      </w:r>
      <w:r w:rsidRPr="006A6C46">
        <w:rPr>
          <w:rFonts w:asciiTheme="majorHAnsi" w:hAnsiTheme="majorHAnsi"/>
        </w:rPr>
        <w:instrText xml:space="preserve"> SEQ Tabela \* ARABIC </w:instrText>
      </w:r>
      <w:r w:rsidRPr="006A6C46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23</w:t>
      </w:r>
      <w:r w:rsidRPr="006A6C46">
        <w:rPr>
          <w:rFonts w:asciiTheme="majorHAnsi" w:hAnsiTheme="majorHAnsi"/>
        </w:rPr>
        <w:fldChar w:fldCharType="end"/>
      </w:r>
      <w:r w:rsidRPr="006A6C46">
        <w:rPr>
          <w:rFonts w:asciiTheme="majorHAnsi" w:hAnsiTheme="majorHAnsi"/>
        </w:rPr>
        <w:t>. Ilość wywiadów telefonicznych do zrealizowania w ramach badania CATI</w:t>
      </w:r>
      <w:bookmarkEnd w:id="4"/>
    </w:p>
    <w:tbl>
      <w:tblPr>
        <w:tblStyle w:val="redniasiatka3akcent3"/>
        <w:tblpPr w:leftFromText="141" w:rightFromText="141" w:vertAnchor="text" w:horzAnchor="margin" w:tblpY="299"/>
        <w:tblW w:w="3746" w:type="dxa"/>
        <w:tblLook w:val="04A0" w:firstRow="1" w:lastRow="0" w:firstColumn="1" w:lastColumn="0" w:noHBand="0" w:noVBand="1"/>
      </w:tblPr>
      <w:tblGrid>
        <w:gridCol w:w="877"/>
        <w:gridCol w:w="1115"/>
        <w:gridCol w:w="988"/>
        <w:gridCol w:w="877"/>
      </w:tblGrid>
      <w:tr w:rsidR="00CD1953" w:rsidRPr="006A6C46" w:rsidTr="00B12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6" w:type="dxa"/>
            <w:gridSpan w:val="4"/>
            <w:noWrap/>
            <w:hideMark/>
          </w:tcPr>
          <w:p w:rsidR="00CD1953" w:rsidRPr="006A6C46" w:rsidRDefault="00CD1953" w:rsidP="00B123F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 xml:space="preserve">MIASTA WOJEWÓDZTWA PODLASKIEGO </w:t>
            </w:r>
          </w:p>
          <w:p w:rsidR="00CD1953" w:rsidRPr="006A6C46" w:rsidRDefault="00CD1953" w:rsidP="00B123F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>(bez Białegostoku) N=70</w:t>
            </w:r>
          </w:p>
        </w:tc>
      </w:tr>
      <w:tr w:rsidR="00CD1953" w:rsidRPr="006A6C46" w:rsidTr="00B1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1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b/>
                <w:color w:val="000000"/>
                <w:sz w:val="20"/>
              </w:rPr>
              <w:t>Mężczyzn</w:t>
            </w:r>
          </w:p>
        </w:tc>
        <w:tc>
          <w:tcPr>
            <w:tcW w:w="988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b/>
                <w:color w:val="000000"/>
                <w:sz w:val="20"/>
              </w:rPr>
              <w:t>Kobiet</w:t>
            </w:r>
          </w:p>
        </w:tc>
        <w:tc>
          <w:tcPr>
            <w:tcW w:w="82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b/>
                <w:color w:val="000000"/>
                <w:sz w:val="20"/>
              </w:rPr>
              <w:t>RAZEM</w:t>
            </w:r>
          </w:p>
        </w:tc>
      </w:tr>
      <w:tr w:rsidR="00CD1953" w:rsidRPr="006A6C46" w:rsidTr="00B123F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15-29</w:t>
            </w:r>
          </w:p>
        </w:tc>
        <w:tc>
          <w:tcPr>
            <w:tcW w:w="111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988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82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21</w:t>
            </w:r>
          </w:p>
        </w:tc>
      </w:tr>
      <w:tr w:rsidR="00CD1953" w:rsidRPr="006A6C46" w:rsidTr="00B1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30-44</w:t>
            </w:r>
          </w:p>
        </w:tc>
        <w:tc>
          <w:tcPr>
            <w:tcW w:w="111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9</w:t>
            </w:r>
          </w:p>
        </w:tc>
        <w:tc>
          <w:tcPr>
            <w:tcW w:w="988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82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19</w:t>
            </w:r>
          </w:p>
        </w:tc>
      </w:tr>
      <w:tr w:rsidR="00CD1953" w:rsidRPr="006A6C46" w:rsidTr="00B123F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45-59</w:t>
            </w:r>
          </w:p>
        </w:tc>
        <w:tc>
          <w:tcPr>
            <w:tcW w:w="111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9</w:t>
            </w:r>
          </w:p>
        </w:tc>
        <w:tc>
          <w:tcPr>
            <w:tcW w:w="988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82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19</w:t>
            </w:r>
          </w:p>
        </w:tc>
      </w:tr>
      <w:tr w:rsidR="00CD1953" w:rsidRPr="006A6C46" w:rsidTr="00B1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60-74</w:t>
            </w:r>
          </w:p>
        </w:tc>
        <w:tc>
          <w:tcPr>
            <w:tcW w:w="111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988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6</w:t>
            </w:r>
          </w:p>
        </w:tc>
        <w:tc>
          <w:tcPr>
            <w:tcW w:w="82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11</w:t>
            </w:r>
          </w:p>
        </w:tc>
      </w:tr>
      <w:tr w:rsidR="00CD1953" w:rsidRPr="006A6C46" w:rsidTr="00B123F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RAZEM</w:t>
            </w:r>
          </w:p>
        </w:tc>
        <w:tc>
          <w:tcPr>
            <w:tcW w:w="111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</w:rPr>
            </w:pPr>
            <w:r w:rsidRPr="006A6C46">
              <w:rPr>
                <w:rFonts w:asciiTheme="majorHAnsi" w:hAnsiTheme="majorHAnsi"/>
                <w:b/>
                <w:color w:val="000000"/>
              </w:rPr>
              <w:t>34</w:t>
            </w:r>
          </w:p>
        </w:tc>
        <w:tc>
          <w:tcPr>
            <w:tcW w:w="988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</w:rPr>
            </w:pPr>
            <w:r w:rsidRPr="006A6C46">
              <w:rPr>
                <w:rFonts w:asciiTheme="majorHAnsi" w:hAnsiTheme="majorHAnsi"/>
                <w:b/>
                <w:color w:val="000000"/>
              </w:rPr>
              <w:t>36</w:t>
            </w:r>
          </w:p>
        </w:tc>
        <w:tc>
          <w:tcPr>
            <w:tcW w:w="82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</w:rPr>
            </w:pPr>
            <w:r w:rsidRPr="006A6C46">
              <w:rPr>
                <w:rFonts w:asciiTheme="majorHAnsi" w:hAnsiTheme="majorHAnsi"/>
                <w:b/>
                <w:color w:val="000000"/>
              </w:rPr>
              <w:t>70</w:t>
            </w:r>
          </w:p>
        </w:tc>
      </w:tr>
    </w:tbl>
    <w:tbl>
      <w:tblPr>
        <w:tblStyle w:val="redniasiatka3akcent5"/>
        <w:tblpPr w:leftFromText="141" w:rightFromText="141" w:vertAnchor="text" w:horzAnchor="page" w:tblpX="5757" w:tblpY="310"/>
        <w:tblW w:w="3746" w:type="dxa"/>
        <w:tblLook w:val="04A0" w:firstRow="1" w:lastRow="0" w:firstColumn="1" w:lastColumn="0" w:noHBand="0" w:noVBand="1"/>
      </w:tblPr>
      <w:tblGrid>
        <w:gridCol w:w="877"/>
        <w:gridCol w:w="1115"/>
        <w:gridCol w:w="988"/>
        <w:gridCol w:w="877"/>
      </w:tblGrid>
      <w:tr w:rsidR="00CD1953" w:rsidRPr="006A6C46" w:rsidTr="00B12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6" w:type="dxa"/>
            <w:gridSpan w:val="4"/>
            <w:noWrap/>
            <w:hideMark/>
          </w:tcPr>
          <w:p w:rsidR="00CD1953" w:rsidRPr="006A6C46" w:rsidRDefault="00CD1953" w:rsidP="00B123F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t xml:space="preserve">WSIE WOJEWÓDZTWA PODLASKIEGO </w:t>
            </w:r>
            <w:r w:rsidRPr="006A6C46">
              <w:rPr>
                <w:rFonts w:asciiTheme="majorHAnsi" w:eastAsia="Times New Roman" w:hAnsiTheme="majorHAnsi" w:cs="Times New Roman"/>
                <w:color w:val="000000"/>
                <w:sz w:val="18"/>
                <w:lang w:eastAsia="pl-PL"/>
              </w:rPr>
              <w:br/>
              <w:t>N=80</w:t>
            </w:r>
          </w:p>
        </w:tc>
      </w:tr>
      <w:tr w:rsidR="00CD1953" w:rsidRPr="006A6C46" w:rsidTr="00B1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1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b/>
                <w:color w:val="000000"/>
                <w:sz w:val="20"/>
              </w:rPr>
              <w:t>Mężczyzn</w:t>
            </w:r>
          </w:p>
        </w:tc>
        <w:tc>
          <w:tcPr>
            <w:tcW w:w="988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b/>
                <w:color w:val="000000"/>
                <w:sz w:val="20"/>
              </w:rPr>
              <w:t>Kobiet</w:t>
            </w:r>
          </w:p>
        </w:tc>
        <w:tc>
          <w:tcPr>
            <w:tcW w:w="82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6A6C46">
              <w:rPr>
                <w:rFonts w:asciiTheme="majorHAnsi" w:hAnsiTheme="majorHAnsi"/>
                <w:b/>
                <w:color w:val="000000"/>
                <w:sz w:val="20"/>
              </w:rPr>
              <w:t>RAZEM</w:t>
            </w:r>
          </w:p>
        </w:tc>
      </w:tr>
      <w:tr w:rsidR="00CD1953" w:rsidRPr="006A6C46" w:rsidTr="00B123F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15-29</w:t>
            </w:r>
          </w:p>
        </w:tc>
        <w:tc>
          <w:tcPr>
            <w:tcW w:w="111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13</w:t>
            </w:r>
          </w:p>
        </w:tc>
        <w:tc>
          <w:tcPr>
            <w:tcW w:w="988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82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25</w:t>
            </w:r>
          </w:p>
        </w:tc>
      </w:tr>
      <w:tr w:rsidR="00CD1953" w:rsidRPr="006A6C46" w:rsidTr="00B1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30-44</w:t>
            </w:r>
          </w:p>
        </w:tc>
        <w:tc>
          <w:tcPr>
            <w:tcW w:w="111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988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9</w:t>
            </w:r>
          </w:p>
        </w:tc>
        <w:tc>
          <w:tcPr>
            <w:tcW w:w="82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20</w:t>
            </w:r>
          </w:p>
        </w:tc>
      </w:tr>
      <w:tr w:rsidR="00CD1953" w:rsidRPr="006A6C46" w:rsidTr="00B123F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45-59</w:t>
            </w:r>
          </w:p>
        </w:tc>
        <w:tc>
          <w:tcPr>
            <w:tcW w:w="111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988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82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21</w:t>
            </w:r>
          </w:p>
        </w:tc>
      </w:tr>
      <w:tr w:rsidR="00CD1953" w:rsidRPr="006A6C46" w:rsidTr="00B1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60-74</w:t>
            </w:r>
          </w:p>
        </w:tc>
        <w:tc>
          <w:tcPr>
            <w:tcW w:w="111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6</w:t>
            </w:r>
          </w:p>
        </w:tc>
        <w:tc>
          <w:tcPr>
            <w:tcW w:w="988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82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A6C46">
              <w:rPr>
                <w:rFonts w:asciiTheme="majorHAnsi" w:hAnsiTheme="majorHAnsi"/>
                <w:color w:val="000000"/>
              </w:rPr>
              <w:t>14</w:t>
            </w:r>
          </w:p>
        </w:tc>
      </w:tr>
      <w:tr w:rsidR="00CD1953" w:rsidRPr="006A6C46" w:rsidTr="00B123F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noWrap/>
            <w:hideMark/>
          </w:tcPr>
          <w:p w:rsidR="00CD1953" w:rsidRPr="006A6C46" w:rsidRDefault="00CD1953" w:rsidP="00B123F9">
            <w:pPr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</w:pPr>
            <w:r w:rsidRPr="006A6C46">
              <w:rPr>
                <w:rFonts w:asciiTheme="majorHAnsi" w:eastAsia="Times New Roman" w:hAnsiTheme="majorHAnsi" w:cs="Times New Roman"/>
                <w:color w:val="000000"/>
                <w:sz w:val="20"/>
                <w:lang w:eastAsia="pl-PL"/>
              </w:rPr>
              <w:t>RAZEM</w:t>
            </w:r>
          </w:p>
        </w:tc>
        <w:tc>
          <w:tcPr>
            <w:tcW w:w="111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</w:rPr>
            </w:pPr>
            <w:r w:rsidRPr="006A6C46">
              <w:rPr>
                <w:rFonts w:asciiTheme="majorHAnsi" w:hAnsiTheme="majorHAnsi"/>
                <w:b/>
                <w:color w:val="000000"/>
              </w:rPr>
              <w:t>41</w:t>
            </w:r>
          </w:p>
        </w:tc>
        <w:tc>
          <w:tcPr>
            <w:tcW w:w="988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</w:rPr>
            </w:pPr>
            <w:r w:rsidRPr="006A6C46">
              <w:rPr>
                <w:rFonts w:asciiTheme="majorHAnsi" w:hAnsiTheme="majorHAnsi"/>
                <w:b/>
                <w:color w:val="000000"/>
              </w:rPr>
              <w:t>39</w:t>
            </w:r>
          </w:p>
        </w:tc>
        <w:tc>
          <w:tcPr>
            <w:tcW w:w="825" w:type="dxa"/>
            <w:noWrap/>
            <w:hideMark/>
          </w:tcPr>
          <w:p w:rsidR="00CD1953" w:rsidRPr="006A6C46" w:rsidRDefault="00CD1953" w:rsidP="00B12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</w:rPr>
            </w:pPr>
            <w:r w:rsidRPr="006A6C46">
              <w:rPr>
                <w:rFonts w:asciiTheme="majorHAnsi" w:hAnsiTheme="majorHAnsi"/>
                <w:b/>
                <w:color w:val="000000"/>
              </w:rPr>
              <w:t>80</w:t>
            </w:r>
          </w:p>
        </w:tc>
      </w:tr>
    </w:tbl>
    <w:p w:rsidR="00CD1953" w:rsidRPr="006A6C46" w:rsidRDefault="00CD1953" w:rsidP="00CD19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</w:p>
    <w:p w:rsidR="00CD1953" w:rsidRPr="006A6C46" w:rsidRDefault="00CD1953" w:rsidP="00CD19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</w:p>
    <w:p w:rsidR="00CD1953" w:rsidRPr="006A6C46" w:rsidRDefault="00CD1953" w:rsidP="00CD19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</w:p>
    <w:p w:rsidR="00CD1953" w:rsidRPr="006A6C46" w:rsidRDefault="00CD1953" w:rsidP="00CD19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</w:p>
    <w:p w:rsidR="00CD1953" w:rsidRPr="006A6C46" w:rsidRDefault="00CD1953" w:rsidP="00CD19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</w:p>
    <w:p w:rsidR="00CD1953" w:rsidRPr="006A6C46" w:rsidRDefault="00CD1953" w:rsidP="00CD19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</w:p>
    <w:p w:rsidR="00CD1953" w:rsidRPr="006A6C46" w:rsidRDefault="00CD1953" w:rsidP="00CD19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</w:rPr>
      </w:pPr>
    </w:p>
    <w:p w:rsidR="00CD1953" w:rsidRPr="00CE508D" w:rsidRDefault="00CD1953" w:rsidP="00CD19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Theme="majorHAnsi" w:hAnsiTheme="majorHAnsi" w:cstheme="majorHAnsi"/>
        </w:rPr>
      </w:pPr>
    </w:p>
    <w:p w:rsidR="00CD1953" w:rsidRDefault="00CD1953">
      <w:r>
        <w:br w:type="page"/>
      </w:r>
    </w:p>
    <w:p w:rsidR="00CD1953" w:rsidRPr="006A6C46" w:rsidRDefault="00CD1953" w:rsidP="00CD1953">
      <w:pPr>
        <w:pStyle w:val="Nagwek2"/>
      </w:pPr>
      <w:bookmarkStart w:id="5" w:name="_Toc343682220"/>
      <w:r w:rsidRPr="006A6C46">
        <w:lastRenderedPageBreak/>
        <w:t>3</w:t>
      </w:r>
      <w:r>
        <w:t>.</w:t>
      </w:r>
      <w:r w:rsidRPr="006A6C46">
        <w:t xml:space="preserve"> Ankieta CATI</w:t>
      </w:r>
      <w:bookmarkEnd w:id="5"/>
    </w:p>
    <w:p w:rsidR="00CD1953" w:rsidRDefault="00CD1953" w:rsidP="00CD1953">
      <w:pPr>
        <w:pStyle w:val="Bezodstpw"/>
        <w:rPr>
          <w:rFonts w:asciiTheme="majorHAnsi" w:hAnsiTheme="majorHAnsi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Nr. Ankietera: I__I__I__I__I__I</w:t>
      </w:r>
      <w:r w:rsidRPr="006A6C46">
        <w:rPr>
          <w:rFonts w:asciiTheme="majorHAnsi" w:hAnsiTheme="majorHAnsi"/>
        </w:rPr>
        <w:tab/>
      </w:r>
      <w:r w:rsidRPr="006A6C46">
        <w:rPr>
          <w:rFonts w:asciiTheme="majorHAnsi" w:hAnsiTheme="majorHAnsi"/>
        </w:rPr>
        <w:tab/>
      </w:r>
      <w:r w:rsidRPr="006A6C46">
        <w:rPr>
          <w:rFonts w:asciiTheme="majorHAnsi" w:hAnsiTheme="majorHAnsi"/>
        </w:rPr>
        <w:tab/>
      </w:r>
      <w:r w:rsidRPr="006A6C46">
        <w:rPr>
          <w:rFonts w:asciiTheme="majorHAnsi" w:hAnsiTheme="majorHAnsi"/>
        </w:rPr>
        <w:tab/>
      </w:r>
      <w:r w:rsidRPr="006A6C46">
        <w:rPr>
          <w:rFonts w:asciiTheme="majorHAnsi" w:hAnsiTheme="majorHAnsi"/>
        </w:rPr>
        <w:tab/>
        <w:t>Nr. Respondenta: I__I__I__I__|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jc w:val="center"/>
        <w:rPr>
          <w:rFonts w:asciiTheme="majorHAnsi" w:hAnsiTheme="majorHAnsi"/>
          <w:b/>
          <w:sz w:val="30"/>
        </w:rPr>
      </w:pPr>
      <w:r w:rsidRPr="006A6C46">
        <w:rPr>
          <w:rFonts w:asciiTheme="majorHAnsi" w:hAnsiTheme="majorHAnsi"/>
          <w:b/>
          <w:sz w:val="30"/>
        </w:rPr>
        <w:t>Kwestionariusz Rekrutacyjny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jc w:val="both"/>
        <w:rPr>
          <w:rFonts w:asciiTheme="majorHAnsi" w:hAnsiTheme="majorHAnsi"/>
        </w:rPr>
      </w:pPr>
      <w:r w:rsidRPr="006A6C46">
        <w:rPr>
          <w:rFonts w:asciiTheme="majorHAnsi" w:hAnsiTheme="majorHAnsi"/>
        </w:rPr>
        <w:t>Dzień dobry, nazywam się … Obecnie Instytut Socjologii Uniwersytetu w Białymstoku prowadzi badanie na temat sposobów spędzania wolnego czasu przez mieszkańców Podlasia. Chciałbym</w:t>
      </w:r>
      <w:r>
        <w:rPr>
          <w:rFonts w:asciiTheme="majorHAnsi" w:hAnsiTheme="majorHAnsi"/>
        </w:rPr>
        <w:t>/</w:t>
      </w:r>
      <w:r w:rsidRPr="006A6C46">
        <w:rPr>
          <w:rFonts w:asciiTheme="majorHAnsi" w:hAnsiTheme="majorHAnsi"/>
        </w:rPr>
        <w:t>chciałabym zaprosić Pana</w:t>
      </w:r>
      <w:r>
        <w:rPr>
          <w:rFonts w:asciiTheme="majorHAnsi" w:hAnsiTheme="majorHAnsi"/>
        </w:rPr>
        <w:t>/</w:t>
      </w:r>
      <w:r w:rsidRPr="006A6C46">
        <w:rPr>
          <w:rFonts w:asciiTheme="majorHAnsi" w:hAnsiTheme="majorHAnsi"/>
        </w:rPr>
        <w:t>Panią do udziału w projekcie. Pan</w:t>
      </w:r>
      <w:r>
        <w:rPr>
          <w:rFonts w:asciiTheme="majorHAnsi" w:hAnsiTheme="majorHAnsi"/>
        </w:rPr>
        <w:t>/</w:t>
      </w:r>
      <w:r w:rsidRPr="006A6C46">
        <w:rPr>
          <w:rFonts w:asciiTheme="majorHAnsi" w:hAnsiTheme="majorHAnsi"/>
        </w:rPr>
        <w:t>i udział jest niezwykle istotny, gdyż Pana/i numer został wylosowany do reprezentatywnej próby badawczej i odmowa wpłynie negatywnie na jakość gromadzonych danych</w:t>
      </w:r>
    </w:p>
    <w:p w:rsidR="00CD1953" w:rsidRPr="006A6C46" w:rsidRDefault="00CD1953" w:rsidP="00CD1953">
      <w:pPr>
        <w:pStyle w:val="Bezodstpw"/>
        <w:jc w:val="both"/>
        <w:rPr>
          <w:rFonts w:asciiTheme="majorHAnsi" w:hAnsiTheme="majorHAnsi"/>
        </w:rPr>
      </w:pPr>
    </w:p>
    <w:p w:rsidR="00CD1953" w:rsidRPr="006A6C46" w:rsidRDefault="00CD1953" w:rsidP="00CD1953">
      <w:pPr>
        <w:pStyle w:val="Bezodstpw"/>
        <w:jc w:val="both"/>
        <w:rPr>
          <w:rFonts w:asciiTheme="majorHAnsi" w:hAnsiTheme="majorHAnsi"/>
        </w:rPr>
      </w:pPr>
      <w:r w:rsidRPr="006A6C46">
        <w:rPr>
          <w:rFonts w:asciiTheme="majorHAnsi" w:hAnsiTheme="majorHAnsi"/>
        </w:rPr>
        <w:t>Pragnę podkreślić, iż zapewniamy całkowitą anonimowość wypowiedzi. Wyniki badania prezentowane będą jedynie w formie zbiorczych, statystycznych zestawień, a raport dostępny będzie już w grudniu w każdej miejskiej bibliotece.</w:t>
      </w:r>
    </w:p>
    <w:p w:rsidR="00CD1953" w:rsidRPr="006A6C46" w:rsidRDefault="00CD1953" w:rsidP="00CD1953">
      <w:pPr>
        <w:pStyle w:val="Bezodstpw"/>
        <w:jc w:val="both"/>
        <w:rPr>
          <w:rFonts w:asciiTheme="majorHAnsi" w:hAnsiTheme="majorHAnsi"/>
        </w:rPr>
      </w:pPr>
    </w:p>
    <w:p w:rsidR="00CD1953" w:rsidRPr="006A6C46" w:rsidRDefault="00CD1953" w:rsidP="00CD1953">
      <w:pPr>
        <w:pStyle w:val="Bezodstpw"/>
        <w:jc w:val="both"/>
        <w:rPr>
          <w:rFonts w:asciiTheme="majorHAnsi" w:hAnsiTheme="majorHAnsi"/>
        </w:rPr>
      </w:pPr>
      <w:r w:rsidRPr="006A6C46">
        <w:rPr>
          <w:rFonts w:asciiTheme="majorHAnsi" w:hAnsiTheme="majorHAnsi"/>
        </w:rPr>
        <w:t>Ankieta potrwa kilkanaście minut.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t>1:</w:t>
      </w:r>
      <w:r w:rsidRPr="006A6C46">
        <w:rPr>
          <w:rFonts w:asciiTheme="majorHAnsi" w:hAnsiTheme="majorHAnsi"/>
        </w:rPr>
        <w:t xml:space="preserve"> Czy zgadza się Pan/i na wywiad?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1: Tak</w:t>
      </w:r>
      <w:r w:rsidRPr="006A6C46">
        <w:rPr>
          <w:rFonts w:asciiTheme="majorHAnsi" w:hAnsiTheme="majorHAnsi"/>
        </w:rPr>
        <w:tab/>
      </w:r>
      <w:r w:rsidRPr="006A6C46">
        <w:rPr>
          <w:rFonts w:asciiTheme="majorHAnsi" w:hAnsiTheme="majorHAnsi"/>
        </w:rPr>
        <w:tab/>
      </w:r>
      <w:r w:rsidRPr="006A6C46">
        <w:rPr>
          <w:rFonts w:asciiTheme="majorHAnsi" w:hAnsiTheme="majorHAnsi"/>
          <w:b/>
        </w:rPr>
        <w:sym w:font="Wingdings" w:char="F0E0"/>
      </w:r>
      <w:r w:rsidRPr="006A6C46">
        <w:rPr>
          <w:rFonts w:asciiTheme="majorHAnsi" w:hAnsiTheme="majorHAnsi"/>
          <w:b/>
        </w:rPr>
        <w:t xml:space="preserve"> przejdź do pytania nr 2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</w:rPr>
        <w:t>2: Nie</w:t>
      </w:r>
      <w:r w:rsidRPr="006A6C46">
        <w:rPr>
          <w:rFonts w:asciiTheme="majorHAnsi" w:hAnsiTheme="majorHAnsi"/>
        </w:rPr>
        <w:tab/>
      </w:r>
      <w:r w:rsidRPr="006A6C46">
        <w:rPr>
          <w:rFonts w:asciiTheme="majorHAnsi" w:hAnsiTheme="majorHAnsi"/>
        </w:rPr>
        <w:tab/>
      </w:r>
      <w:r w:rsidRPr="006A6C46">
        <w:rPr>
          <w:rFonts w:asciiTheme="majorHAnsi" w:hAnsiTheme="majorHAnsi"/>
          <w:b/>
        </w:rPr>
        <w:sym w:font="Wingdings" w:char="F0E0"/>
      </w:r>
      <w:r w:rsidRPr="006A6C46">
        <w:rPr>
          <w:rFonts w:asciiTheme="majorHAnsi" w:hAnsiTheme="majorHAnsi"/>
          <w:b/>
        </w:rPr>
        <w:t xml:space="preserve"> zakończ wywiad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t>2:</w:t>
      </w:r>
      <w:r w:rsidRPr="006A6C46">
        <w:rPr>
          <w:rFonts w:asciiTheme="majorHAnsi" w:hAnsiTheme="majorHAnsi"/>
        </w:rPr>
        <w:t xml:space="preserve"> Płeć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[Ankieter: Zaznacz płeć]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1: Kobieta</w:t>
      </w:r>
      <w:r w:rsidRPr="006A6C46">
        <w:rPr>
          <w:rFonts w:asciiTheme="majorHAnsi" w:hAnsiTheme="majorHAnsi"/>
        </w:rPr>
        <w:tab/>
      </w:r>
      <w:r w:rsidRPr="006A6C46">
        <w:rPr>
          <w:rFonts w:asciiTheme="majorHAnsi" w:hAnsiTheme="majorHAnsi"/>
        </w:rPr>
        <w:tab/>
      </w:r>
      <w:r w:rsidRPr="006A6C46">
        <w:rPr>
          <w:rFonts w:asciiTheme="majorHAnsi" w:hAnsiTheme="majorHAnsi"/>
          <w:b/>
        </w:rPr>
        <w:sym w:font="Wingdings" w:char="F0E0"/>
      </w:r>
      <w:r w:rsidRPr="006A6C46">
        <w:rPr>
          <w:rFonts w:asciiTheme="majorHAnsi" w:hAnsiTheme="majorHAnsi"/>
          <w:b/>
        </w:rPr>
        <w:t xml:space="preserve"> programista sprawdź kwotę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</w:rPr>
        <w:t>2: Mężczyzna</w:t>
      </w:r>
      <w:r w:rsidRPr="006A6C46">
        <w:rPr>
          <w:rFonts w:asciiTheme="majorHAnsi" w:hAnsiTheme="majorHAnsi"/>
        </w:rPr>
        <w:tab/>
      </w:r>
      <w:r w:rsidRPr="006A6C46">
        <w:rPr>
          <w:rFonts w:asciiTheme="majorHAnsi" w:hAnsiTheme="majorHAnsi"/>
        </w:rPr>
        <w:tab/>
      </w:r>
      <w:r w:rsidRPr="006A6C46">
        <w:rPr>
          <w:rFonts w:asciiTheme="majorHAnsi" w:hAnsiTheme="majorHAnsi"/>
          <w:b/>
        </w:rPr>
        <w:sym w:font="Wingdings" w:char="F0E0"/>
      </w:r>
      <w:r w:rsidRPr="006A6C46">
        <w:rPr>
          <w:rFonts w:asciiTheme="majorHAnsi" w:hAnsiTheme="majorHAnsi"/>
          <w:b/>
        </w:rPr>
        <w:t xml:space="preserve"> programista sprawdź kwotę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t>3:</w:t>
      </w:r>
      <w:r w:rsidRPr="006A6C46">
        <w:rPr>
          <w:rFonts w:asciiTheme="majorHAnsi" w:hAnsiTheme="majorHAnsi"/>
        </w:rPr>
        <w:t xml:space="preserve"> Ile miał/a Pan/i lat obchodząc ostatnie urodziny: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t>[Ankieter: Wpisz wiek]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sz w:val="14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|________| </w:t>
      </w:r>
      <w:r w:rsidRPr="006A6C46">
        <w:rPr>
          <w:rFonts w:asciiTheme="majorHAnsi" w:hAnsiTheme="majorHAnsi"/>
          <w:b/>
        </w:rPr>
        <w:sym w:font="Wingdings" w:char="F0E0"/>
      </w:r>
      <w:r w:rsidRPr="006A6C46">
        <w:rPr>
          <w:rFonts w:asciiTheme="majorHAnsi" w:hAnsiTheme="majorHAnsi"/>
          <w:b/>
        </w:rPr>
        <w:t xml:space="preserve"> programista przejść do pytanie nr 6 (kwota zostaje przypisana automatycznie)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9: Odmowa </w:t>
      </w:r>
      <w:r w:rsidRPr="006A6C46">
        <w:rPr>
          <w:rFonts w:asciiTheme="majorHAnsi" w:hAnsiTheme="majorHAnsi"/>
          <w:b/>
        </w:rPr>
        <w:sym w:font="Wingdings" w:char="F0E0"/>
      </w:r>
      <w:r w:rsidRPr="006A6C46">
        <w:rPr>
          <w:rFonts w:asciiTheme="majorHAnsi" w:hAnsiTheme="majorHAnsi"/>
          <w:b/>
        </w:rPr>
        <w:t xml:space="preserve"> programista przejść do pytanie nr 5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  <w:sz w:val="16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t>4</w:t>
      </w:r>
      <w:r w:rsidRPr="006A6C46">
        <w:rPr>
          <w:rFonts w:asciiTheme="majorHAnsi" w:hAnsiTheme="majorHAnsi"/>
        </w:rPr>
        <w:t>: Programista zrekoduj wiek do odpowiedniej celki: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1: Poniżej 18 </w:t>
      </w:r>
      <w:r w:rsidRPr="006A6C46">
        <w:rPr>
          <w:rFonts w:asciiTheme="majorHAnsi" w:hAnsiTheme="majorHAnsi"/>
        </w:rPr>
        <w:sym w:font="Wingdings" w:char="F0E0"/>
      </w:r>
      <w:r w:rsidRPr="006A6C46">
        <w:rPr>
          <w:rFonts w:asciiTheme="majorHAnsi" w:hAnsiTheme="majorHAnsi"/>
        </w:rPr>
        <w:t xml:space="preserve"> </w:t>
      </w:r>
      <w:r w:rsidRPr="006A6C46">
        <w:rPr>
          <w:rFonts w:asciiTheme="majorHAnsi" w:hAnsiTheme="majorHAnsi"/>
          <w:b/>
        </w:rPr>
        <w:t>zakończ wywiad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2: 18-29 </w:t>
      </w:r>
      <w:r w:rsidRPr="006A6C46">
        <w:rPr>
          <w:rFonts w:asciiTheme="majorHAnsi" w:hAnsiTheme="majorHAnsi"/>
          <w:b/>
        </w:rPr>
        <w:sym w:font="Wingdings" w:char="F0E0"/>
      </w:r>
      <w:r w:rsidRPr="006A6C46">
        <w:rPr>
          <w:rFonts w:asciiTheme="majorHAnsi" w:hAnsiTheme="majorHAnsi"/>
          <w:b/>
        </w:rPr>
        <w:t xml:space="preserve"> programista sprawdź kwotę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3: 30-44 </w:t>
      </w:r>
      <w:r w:rsidRPr="006A6C46">
        <w:rPr>
          <w:rFonts w:asciiTheme="majorHAnsi" w:hAnsiTheme="majorHAnsi"/>
          <w:b/>
        </w:rPr>
        <w:sym w:font="Wingdings" w:char="F0E0"/>
      </w:r>
      <w:r w:rsidRPr="006A6C46">
        <w:rPr>
          <w:rFonts w:asciiTheme="majorHAnsi" w:hAnsiTheme="majorHAnsi"/>
          <w:b/>
        </w:rPr>
        <w:t xml:space="preserve"> programista sprawdź kwotę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4: 45-59 </w:t>
      </w:r>
      <w:r w:rsidRPr="006A6C46">
        <w:rPr>
          <w:rFonts w:asciiTheme="majorHAnsi" w:hAnsiTheme="majorHAnsi"/>
          <w:b/>
        </w:rPr>
        <w:sym w:font="Wingdings" w:char="F0E0"/>
      </w:r>
      <w:r w:rsidRPr="006A6C46">
        <w:rPr>
          <w:rFonts w:asciiTheme="majorHAnsi" w:hAnsiTheme="majorHAnsi"/>
          <w:b/>
        </w:rPr>
        <w:t xml:space="preserve"> programista sprawdź kwotę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5: 60-74 </w:t>
      </w:r>
      <w:r w:rsidRPr="006A6C46">
        <w:rPr>
          <w:rFonts w:asciiTheme="majorHAnsi" w:hAnsiTheme="majorHAnsi"/>
          <w:b/>
        </w:rPr>
        <w:sym w:font="Wingdings" w:char="F0E0"/>
      </w:r>
      <w:r w:rsidRPr="006A6C46">
        <w:rPr>
          <w:rFonts w:asciiTheme="majorHAnsi" w:hAnsiTheme="majorHAnsi"/>
          <w:b/>
        </w:rPr>
        <w:t xml:space="preserve"> programista sprawdź kwotę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8: powyżej 74 lat </w:t>
      </w:r>
      <w:r w:rsidRPr="006A6C46">
        <w:rPr>
          <w:rFonts w:asciiTheme="majorHAnsi" w:hAnsiTheme="majorHAnsi"/>
        </w:rPr>
        <w:sym w:font="Wingdings" w:char="F0E0"/>
      </w:r>
      <w:r w:rsidRPr="006A6C46">
        <w:rPr>
          <w:rFonts w:asciiTheme="majorHAnsi" w:hAnsiTheme="majorHAnsi"/>
        </w:rPr>
        <w:t xml:space="preserve"> </w:t>
      </w:r>
      <w:r w:rsidRPr="006A6C46">
        <w:rPr>
          <w:rFonts w:asciiTheme="majorHAnsi" w:hAnsiTheme="majorHAnsi"/>
          <w:b/>
        </w:rPr>
        <w:t>zakończ wywiad</w:t>
      </w:r>
    </w:p>
    <w:p w:rsidR="00CD1953" w:rsidRPr="006A6C46" w:rsidRDefault="00CD1953" w:rsidP="00CD1953">
      <w:pPr>
        <w:rPr>
          <w:rFonts w:asciiTheme="majorHAnsi" w:hAnsiTheme="majorHAnsi"/>
          <w:b/>
          <w:sz w:val="16"/>
        </w:rPr>
      </w:pPr>
      <w:r w:rsidRPr="006A6C46">
        <w:rPr>
          <w:rFonts w:asciiTheme="majorHAnsi" w:hAnsiTheme="majorHAnsi"/>
          <w:b/>
          <w:sz w:val="16"/>
        </w:rPr>
        <w:br w:type="page"/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t xml:space="preserve">5: </w:t>
      </w:r>
      <w:r w:rsidRPr="006A6C46">
        <w:rPr>
          <w:rFonts w:asciiTheme="majorHAnsi" w:hAnsiTheme="majorHAnsi"/>
        </w:rPr>
        <w:t>Proszę Pana/Panią o wskazanie, do którego z wymienionych przeze mnie przedziałów wiekowych mogę Pana/Panią przypisać?</w:t>
      </w:r>
      <w:r>
        <w:rPr>
          <w:rFonts w:asciiTheme="majorHAnsi" w:hAnsiTheme="majorHAnsi"/>
        </w:rPr>
        <w:t xml:space="preserve"> </w:t>
      </w:r>
      <w:r w:rsidRPr="006A6C46">
        <w:rPr>
          <w:rFonts w:asciiTheme="majorHAnsi" w:hAnsiTheme="majorHAnsi"/>
          <w:b/>
        </w:rPr>
        <w:t>Możliwość zaznaczenia tylko jednej odpowiedzi Respondenta</w:t>
      </w:r>
      <w:r w:rsidRPr="006A6C46">
        <w:rPr>
          <w:rFonts w:asciiTheme="majorHAnsi" w:hAnsiTheme="majorHAnsi"/>
        </w:rPr>
        <w:t>.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sz w:val="16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1: Poniżej 18 </w:t>
      </w:r>
      <w:r w:rsidRPr="006A6C46">
        <w:rPr>
          <w:rFonts w:asciiTheme="majorHAnsi" w:hAnsiTheme="majorHAnsi"/>
        </w:rPr>
        <w:sym w:font="Wingdings" w:char="F0E0"/>
      </w:r>
      <w:r w:rsidRPr="006A6C46">
        <w:rPr>
          <w:rFonts w:asciiTheme="majorHAnsi" w:hAnsiTheme="majorHAnsi"/>
        </w:rPr>
        <w:t xml:space="preserve"> </w:t>
      </w:r>
      <w:r w:rsidRPr="006A6C46">
        <w:rPr>
          <w:rFonts w:asciiTheme="majorHAnsi" w:hAnsiTheme="majorHAnsi"/>
          <w:b/>
        </w:rPr>
        <w:t>zakończ wywiad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2: 18-29 </w:t>
      </w:r>
      <w:r w:rsidRPr="006A6C46">
        <w:rPr>
          <w:rFonts w:asciiTheme="majorHAnsi" w:hAnsiTheme="majorHAnsi"/>
        </w:rPr>
        <w:sym w:font="Wingdings" w:char="F0E0"/>
      </w:r>
      <w:r w:rsidRPr="006A6C46">
        <w:rPr>
          <w:rFonts w:asciiTheme="majorHAnsi" w:hAnsiTheme="majorHAnsi"/>
          <w:b/>
        </w:rPr>
        <w:t>programista przejść do nr 6</w:t>
      </w:r>
      <w:r>
        <w:rPr>
          <w:rFonts w:asciiTheme="majorHAnsi" w:hAnsiTheme="majorHAnsi"/>
          <w:b/>
        </w:rPr>
        <w:t xml:space="preserve">, </w:t>
      </w:r>
      <w:r w:rsidRPr="006A6C46">
        <w:rPr>
          <w:rFonts w:asciiTheme="majorHAnsi" w:hAnsiTheme="majorHAnsi"/>
          <w:b/>
        </w:rPr>
        <w:t>jeżeli liczba Respondentów dla danego przedziału wiekowego nie została wyczerpana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3: 30-44 </w:t>
      </w:r>
      <w:r w:rsidRPr="006A6C46">
        <w:rPr>
          <w:rFonts w:asciiTheme="majorHAnsi" w:hAnsiTheme="majorHAnsi"/>
          <w:b/>
        </w:rPr>
        <w:sym w:font="Wingdings" w:char="F0E0"/>
      </w:r>
      <w:r w:rsidRPr="006A6C46">
        <w:rPr>
          <w:rFonts w:asciiTheme="majorHAnsi" w:hAnsiTheme="majorHAnsi"/>
          <w:b/>
        </w:rPr>
        <w:t xml:space="preserve"> programista przejść do nr 6</w:t>
      </w:r>
      <w:r>
        <w:rPr>
          <w:rFonts w:asciiTheme="majorHAnsi" w:hAnsiTheme="majorHAnsi"/>
          <w:b/>
        </w:rPr>
        <w:t xml:space="preserve">, </w:t>
      </w:r>
      <w:r w:rsidRPr="006A6C46">
        <w:rPr>
          <w:rFonts w:asciiTheme="majorHAnsi" w:hAnsiTheme="majorHAnsi"/>
          <w:b/>
        </w:rPr>
        <w:t>jeżeli liczba Respondentów dla danego przedziału wiekowego nie została wyczerpana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4: 45-59 </w:t>
      </w:r>
      <w:r w:rsidRPr="006A6C46">
        <w:rPr>
          <w:rFonts w:asciiTheme="majorHAnsi" w:hAnsiTheme="majorHAnsi"/>
        </w:rPr>
        <w:sym w:font="Wingdings" w:char="F0E0"/>
      </w:r>
      <w:r w:rsidRPr="006A6C46">
        <w:rPr>
          <w:rFonts w:asciiTheme="majorHAnsi" w:hAnsiTheme="majorHAnsi"/>
        </w:rPr>
        <w:t xml:space="preserve"> </w:t>
      </w:r>
      <w:r w:rsidRPr="006A6C46">
        <w:rPr>
          <w:rFonts w:asciiTheme="majorHAnsi" w:hAnsiTheme="majorHAnsi"/>
          <w:b/>
        </w:rPr>
        <w:t>programista przejść do nr 6</w:t>
      </w:r>
      <w:r>
        <w:rPr>
          <w:rFonts w:asciiTheme="majorHAnsi" w:hAnsiTheme="majorHAnsi"/>
          <w:b/>
        </w:rPr>
        <w:t xml:space="preserve">, </w:t>
      </w:r>
      <w:r w:rsidRPr="006A6C46">
        <w:rPr>
          <w:rFonts w:asciiTheme="majorHAnsi" w:hAnsiTheme="majorHAnsi"/>
          <w:b/>
        </w:rPr>
        <w:t>jeżeli liczba Respondentów dla danego przedziału wiekowego nie została wyczerpana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5: 60-74 </w:t>
      </w:r>
      <w:r w:rsidRPr="006A6C46">
        <w:rPr>
          <w:rFonts w:asciiTheme="majorHAnsi" w:hAnsiTheme="majorHAnsi"/>
        </w:rPr>
        <w:sym w:font="Wingdings" w:char="F0E0"/>
      </w:r>
      <w:r w:rsidRPr="006A6C46">
        <w:rPr>
          <w:rFonts w:asciiTheme="majorHAnsi" w:hAnsiTheme="majorHAnsi"/>
        </w:rPr>
        <w:t xml:space="preserve"> </w:t>
      </w:r>
      <w:r w:rsidRPr="006A6C46">
        <w:rPr>
          <w:rFonts w:asciiTheme="majorHAnsi" w:hAnsiTheme="majorHAnsi"/>
          <w:b/>
        </w:rPr>
        <w:t>programista przejść do nr 6</w:t>
      </w:r>
      <w:r>
        <w:rPr>
          <w:rFonts w:asciiTheme="majorHAnsi" w:hAnsiTheme="majorHAnsi"/>
          <w:b/>
        </w:rPr>
        <w:t xml:space="preserve">, </w:t>
      </w:r>
      <w:r w:rsidRPr="006A6C46">
        <w:rPr>
          <w:rFonts w:asciiTheme="majorHAnsi" w:hAnsiTheme="majorHAnsi"/>
          <w:b/>
        </w:rPr>
        <w:t>jeżeli liczba Respondentów dla danego przedziału wiekowego nie została wyczerpana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6: powyżej 74 lat </w:t>
      </w:r>
      <w:r w:rsidRPr="006A6C46">
        <w:rPr>
          <w:rFonts w:asciiTheme="majorHAnsi" w:hAnsiTheme="majorHAnsi"/>
        </w:rPr>
        <w:sym w:font="Wingdings" w:char="F0E0"/>
      </w:r>
      <w:r w:rsidRPr="006A6C46">
        <w:rPr>
          <w:rFonts w:asciiTheme="majorHAnsi" w:hAnsiTheme="majorHAnsi"/>
        </w:rPr>
        <w:t xml:space="preserve"> </w:t>
      </w:r>
      <w:r w:rsidRPr="006A6C46">
        <w:rPr>
          <w:rFonts w:asciiTheme="majorHAnsi" w:hAnsiTheme="majorHAnsi"/>
          <w:b/>
        </w:rPr>
        <w:t>zakończ wywiad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t>6:</w:t>
      </w:r>
      <w:r w:rsidRPr="006A6C46">
        <w:rPr>
          <w:rFonts w:asciiTheme="majorHAnsi" w:hAnsiTheme="majorHAnsi"/>
        </w:rPr>
        <w:t xml:space="preserve"> Proszę wskazać lokalizację, w której Pan/Pani obecnie mieszka (przebywa)?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[Ankieter odczytaj kafeterię, możliwe zaznaczenie tylko jednej odpowiedzi]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</w:rPr>
        <w:t xml:space="preserve">1: Białystok </w:t>
      </w:r>
      <w:r w:rsidRPr="006A6C46">
        <w:rPr>
          <w:rFonts w:asciiTheme="majorHAnsi" w:hAnsiTheme="majorHAnsi"/>
        </w:rPr>
        <w:sym w:font="Wingdings" w:char="F0E0"/>
      </w:r>
      <w:r w:rsidRPr="006A6C46">
        <w:rPr>
          <w:rFonts w:asciiTheme="majorHAnsi" w:hAnsiTheme="majorHAnsi"/>
        </w:rPr>
        <w:t xml:space="preserve"> </w:t>
      </w:r>
      <w:r w:rsidRPr="006A6C46">
        <w:rPr>
          <w:rFonts w:asciiTheme="majorHAnsi" w:hAnsiTheme="majorHAnsi"/>
          <w:b/>
        </w:rPr>
        <w:t>programista przejść do pytania nr 7 jeżeli kwota (liczba respondentów dla danej klasy miejscowości) nie została wyczerpana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</w:rPr>
        <w:t xml:space="preserve">2: miasto z województwa podlaskiego inne niż Białystok </w:t>
      </w:r>
      <w:r w:rsidRPr="006A6C46">
        <w:rPr>
          <w:rFonts w:asciiTheme="majorHAnsi" w:hAnsiTheme="majorHAnsi"/>
        </w:rPr>
        <w:sym w:font="Wingdings" w:char="F0E0"/>
      </w:r>
      <w:r w:rsidRPr="006A6C46">
        <w:rPr>
          <w:rFonts w:asciiTheme="majorHAnsi" w:hAnsiTheme="majorHAnsi"/>
        </w:rPr>
        <w:t xml:space="preserve"> </w:t>
      </w:r>
      <w:r w:rsidRPr="006A6C46">
        <w:rPr>
          <w:rFonts w:asciiTheme="majorHAnsi" w:hAnsiTheme="majorHAnsi"/>
          <w:b/>
        </w:rPr>
        <w:t>programista przejść do pytania nr 7, jeżeli kwota (liczba respondentów dla danej klasy miejscowości i powiatu) nie została wyczerpana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</w:rPr>
        <w:t xml:space="preserve">3: wieś z województwa podlaskiego </w:t>
      </w:r>
      <w:r w:rsidRPr="006A6C46">
        <w:rPr>
          <w:rFonts w:asciiTheme="majorHAnsi" w:hAnsiTheme="majorHAnsi"/>
        </w:rPr>
        <w:sym w:font="Wingdings" w:char="F0E0"/>
      </w:r>
      <w:r w:rsidRPr="006A6C46">
        <w:rPr>
          <w:rFonts w:asciiTheme="majorHAnsi" w:hAnsiTheme="majorHAnsi"/>
        </w:rPr>
        <w:t xml:space="preserve"> </w:t>
      </w:r>
      <w:r w:rsidRPr="006A6C46">
        <w:rPr>
          <w:rFonts w:asciiTheme="majorHAnsi" w:hAnsiTheme="majorHAnsi"/>
          <w:b/>
        </w:rPr>
        <w:t>programista przejść do pytania nr 7, jeżeli kwota (liczba respondentów dla danej klasy miejscowości i powiatu) nie została wyczerpana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5: miasto lub wieś z innego województwa </w:t>
      </w:r>
      <w:r w:rsidRPr="006A6C46">
        <w:rPr>
          <w:rFonts w:asciiTheme="majorHAnsi" w:hAnsiTheme="majorHAnsi"/>
        </w:rPr>
        <w:sym w:font="Wingdings" w:char="F0E0"/>
      </w:r>
      <w:r w:rsidRPr="006A6C46">
        <w:rPr>
          <w:rFonts w:asciiTheme="majorHAnsi" w:hAnsiTheme="majorHAnsi"/>
        </w:rPr>
        <w:t xml:space="preserve"> </w:t>
      </w:r>
      <w:r w:rsidRPr="006A6C46">
        <w:rPr>
          <w:rFonts w:asciiTheme="majorHAnsi" w:hAnsiTheme="majorHAnsi"/>
          <w:b/>
        </w:rPr>
        <w:t>zakończ wywiad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i/>
        </w:rPr>
        <w:t>6: Odmowa odpowiedzi</w:t>
      </w:r>
      <w:r w:rsidRPr="006A6C46">
        <w:rPr>
          <w:rFonts w:asciiTheme="majorHAnsi" w:hAnsiTheme="majorHAnsi"/>
        </w:rPr>
        <w:t xml:space="preserve"> </w:t>
      </w:r>
      <w:r w:rsidRPr="006A6C46">
        <w:rPr>
          <w:rFonts w:asciiTheme="majorHAnsi" w:hAnsiTheme="majorHAnsi"/>
          <w:b/>
        </w:rPr>
        <w:sym w:font="Wingdings" w:char="F0E0"/>
      </w:r>
      <w:r w:rsidRPr="006A6C46">
        <w:rPr>
          <w:rFonts w:asciiTheme="majorHAnsi" w:hAnsiTheme="majorHAnsi"/>
          <w:b/>
        </w:rPr>
        <w:t xml:space="preserve"> zakończ wywiad</w:t>
      </w:r>
    </w:p>
    <w:p w:rsidR="00CD1953" w:rsidRPr="006A6C46" w:rsidRDefault="00CD1953" w:rsidP="00CD1953">
      <w:pPr>
        <w:rPr>
          <w:rFonts w:asciiTheme="majorHAnsi" w:hAnsiTheme="majorHAnsi"/>
        </w:rPr>
      </w:pPr>
      <w:r w:rsidRPr="006A6C46">
        <w:rPr>
          <w:rFonts w:asciiTheme="majorHAnsi" w:hAnsiTheme="majorHAnsi"/>
        </w:rPr>
        <w:br w:type="page"/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jc w:val="center"/>
        <w:rPr>
          <w:rFonts w:asciiTheme="majorHAnsi" w:hAnsiTheme="majorHAnsi"/>
          <w:b/>
          <w:sz w:val="30"/>
        </w:rPr>
      </w:pPr>
      <w:r w:rsidRPr="006A6C46">
        <w:rPr>
          <w:rFonts w:asciiTheme="majorHAnsi" w:hAnsiTheme="majorHAnsi"/>
          <w:b/>
          <w:sz w:val="30"/>
        </w:rPr>
        <w:t>Kwestionariusz Główny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jc w:val="center"/>
        <w:rPr>
          <w:rFonts w:asciiTheme="majorHAnsi" w:hAnsiTheme="majorHAnsi"/>
          <w:b/>
          <w:sz w:val="30"/>
        </w:rPr>
      </w:pPr>
      <w:r w:rsidRPr="006A6C46">
        <w:rPr>
          <w:rFonts w:asciiTheme="majorHAnsi" w:hAnsiTheme="majorHAnsi"/>
          <w:b/>
          <w:sz w:val="30"/>
        </w:rPr>
        <w:t>SPĘDZANIE CZASU WOLNEGO – MINI U&amp;A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t>7.</w:t>
      </w:r>
      <w:r w:rsidRPr="006A6C46">
        <w:rPr>
          <w:rFonts w:asciiTheme="majorHAnsi" w:hAnsiTheme="majorHAnsi"/>
        </w:rPr>
        <w:t xml:space="preserve"> Na początku chciał/a/bym zapytać Pana/Panią </w:t>
      </w:r>
      <w:r w:rsidRPr="006A6C46">
        <w:rPr>
          <w:rFonts w:asciiTheme="majorHAnsi" w:hAnsiTheme="majorHAnsi"/>
          <w:b/>
        </w:rPr>
        <w:t>Ile czasu wolnego ma Pan/i. w ciągu</w:t>
      </w:r>
      <w:r w:rsidRPr="006A6C46">
        <w:rPr>
          <w:rFonts w:asciiTheme="majorHAnsi" w:hAnsiTheme="majorHAnsi"/>
        </w:rPr>
        <w:t>: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2996"/>
        <w:gridCol w:w="985"/>
        <w:gridCol w:w="985"/>
        <w:gridCol w:w="985"/>
        <w:gridCol w:w="985"/>
        <w:gridCol w:w="985"/>
      </w:tblGrid>
      <w:tr w:rsidR="00CD1953" w:rsidRPr="006A6C46" w:rsidTr="00B123F9">
        <w:tc>
          <w:tcPr>
            <w:tcW w:w="514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6A6C46">
              <w:rPr>
                <w:rFonts w:asciiTheme="majorHAnsi" w:hAnsiTheme="majorHAnsi"/>
                <w:b/>
              </w:rPr>
              <w:t>LP</w:t>
            </w:r>
          </w:p>
        </w:tc>
        <w:tc>
          <w:tcPr>
            <w:tcW w:w="2996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6A6C46">
              <w:rPr>
                <w:rFonts w:asciiTheme="majorHAnsi" w:hAnsiTheme="majorHAnsi"/>
                <w:b/>
              </w:rPr>
              <w:t>Wydarzenie</w:t>
            </w:r>
          </w:p>
        </w:tc>
        <w:tc>
          <w:tcPr>
            <w:tcW w:w="985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 w:cs="Calibri"/>
                <w:sz w:val="20"/>
                <w:szCs w:val="20"/>
              </w:rPr>
              <w:t>Poniżej 1 godziny</w:t>
            </w:r>
          </w:p>
        </w:tc>
        <w:tc>
          <w:tcPr>
            <w:tcW w:w="985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 w:cs="Calibri"/>
                <w:sz w:val="20"/>
                <w:szCs w:val="20"/>
              </w:rPr>
              <w:t>1-2 godziny</w:t>
            </w:r>
          </w:p>
        </w:tc>
        <w:tc>
          <w:tcPr>
            <w:tcW w:w="985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 w:cs="Calibri"/>
                <w:sz w:val="20"/>
                <w:szCs w:val="20"/>
              </w:rPr>
              <w:t>2-4 godziny</w:t>
            </w:r>
          </w:p>
        </w:tc>
        <w:tc>
          <w:tcPr>
            <w:tcW w:w="985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 w:cs="Calibri"/>
                <w:sz w:val="20"/>
                <w:szCs w:val="20"/>
              </w:rPr>
              <w:t>4-6 godzin</w:t>
            </w:r>
          </w:p>
        </w:tc>
        <w:tc>
          <w:tcPr>
            <w:tcW w:w="985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 w:cs="Calibri"/>
                <w:sz w:val="20"/>
                <w:szCs w:val="20"/>
              </w:rPr>
              <w:t>Powyżej 6 godzin</w:t>
            </w:r>
          </w:p>
        </w:tc>
      </w:tr>
      <w:tr w:rsidR="00CD1953" w:rsidRPr="006A6C46" w:rsidTr="00B123F9">
        <w:tc>
          <w:tcPr>
            <w:tcW w:w="514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6A6C46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2996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</w:rPr>
              <w:t>Przeciętnego dnia tygodnia</w:t>
            </w:r>
          </w:p>
        </w:tc>
        <w:tc>
          <w:tcPr>
            <w:tcW w:w="985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1</w:t>
            </w:r>
          </w:p>
        </w:tc>
        <w:tc>
          <w:tcPr>
            <w:tcW w:w="985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2</w:t>
            </w:r>
          </w:p>
        </w:tc>
        <w:tc>
          <w:tcPr>
            <w:tcW w:w="985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3</w:t>
            </w:r>
          </w:p>
        </w:tc>
        <w:tc>
          <w:tcPr>
            <w:tcW w:w="985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4</w:t>
            </w:r>
          </w:p>
        </w:tc>
        <w:tc>
          <w:tcPr>
            <w:tcW w:w="985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5</w:t>
            </w:r>
          </w:p>
        </w:tc>
      </w:tr>
      <w:tr w:rsidR="00CD1953" w:rsidRPr="006A6C46" w:rsidTr="00B123F9">
        <w:tc>
          <w:tcPr>
            <w:tcW w:w="514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6A6C46"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2996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</w:rPr>
              <w:t>Przeciętnego dnia weekendu</w:t>
            </w:r>
          </w:p>
        </w:tc>
        <w:tc>
          <w:tcPr>
            <w:tcW w:w="985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1</w:t>
            </w:r>
          </w:p>
        </w:tc>
        <w:tc>
          <w:tcPr>
            <w:tcW w:w="985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2</w:t>
            </w:r>
          </w:p>
        </w:tc>
        <w:tc>
          <w:tcPr>
            <w:tcW w:w="985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3</w:t>
            </w:r>
          </w:p>
        </w:tc>
        <w:tc>
          <w:tcPr>
            <w:tcW w:w="985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4</w:t>
            </w:r>
          </w:p>
        </w:tc>
        <w:tc>
          <w:tcPr>
            <w:tcW w:w="985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5</w:t>
            </w:r>
          </w:p>
        </w:tc>
      </w:tr>
    </w:tbl>
    <w:p w:rsidR="00CD1953" w:rsidRPr="006A6C46" w:rsidRDefault="00CD1953" w:rsidP="00CD1953">
      <w:pPr>
        <w:pStyle w:val="Bezodstpw"/>
        <w:rPr>
          <w:rFonts w:asciiTheme="majorHAnsi" w:hAnsiTheme="majorHAnsi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t>8.</w:t>
      </w:r>
      <w:r w:rsidRPr="006A6C46">
        <w:rPr>
          <w:rFonts w:asciiTheme="majorHAnsi" w:hAnsiTheme="majorHAnsi"/>
        </w:rPr>
        <w:t xml:space="preserve"> Odczytam teraz listę czynności związanych ze spędzaniem wolnego czasu. Proszę przy każdej z nich powiedzieć czy wykonywał/a ją Pani w ciągu ostatnich 12 miesięcy.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 xml:space="preserve">[PROGRAMISTA: możliwość wyboru wielu odpowiedzi] 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1. Wizyta w teatrze 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2. Wizyta w galerii sztuki 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3. Wizyta w filharmonii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4. Wizyta w muzeum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5. Wizyta w operze lub operetce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6. Przeczytanie książki dla przyjemności 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7. Wizyta w kinie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8. Wizyta na bezpłatnym festynie lub koncercie plenerowym 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9. Wizyta na płatnym koncercie muzycznym (nie w operze</w:t>
      </w:r>
      <w:r>
        <w:rPr>
          <w:rFonts w:asciiTheme="majorHAnsi" w:hAnsiTheme="majorHAnsi"/>
        </w:rPr>
        <w:t>/</w:t>
      </w:r>
      <w:r w:rsidRPr="006A6C46">
        <w:rPr>
          <w:rFonts w:asciiTheme="majorHAnsi" w:hAnsiTheme="majorHAnsi"/>
        </w:rPr>
        <w:t>filharmonii)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10. Wizyta na imprezie sportowej lub meczu 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11. Uczestnictwo w dyskotece lub zabawie 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12. Wizyta w pubie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13. Wizyta w restauracji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14. Wizyta w galerii handlowej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15. Oglądanie filmów na Video, DVD, komputerze, słuchanie muzyki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16. Umieszczanie w Internecie własnych treści filmowych bądź muzycznych, prowadzenie blogów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17. Wizyta na grillu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18. Udzielanie się jako członek zespołu amatorskiego, kółka zainteresowań, kółka artystycznego (np. chór, orkiestra, zespół muzyczny, kółko teatralne itp.)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rPr>
          <w:rFonts w:asciiTheme="majorHAnsi" w:hAnsiTheme="majorHAnsi"/>
        </w:rPr>
      </w:pPr>
      <w:r w:rsidRPr="006A6C46">
        <w:rPr>
          <w:rFonts w:asciiTheme="majorHAnsi" w:hAnsiTheme="majorHAnsi"/>
        </w:rPr>
        <w:br w:type="page"/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[PROGRAMISTA: Pojawiają</w:t>
      </w:r>
      <w:r>
        <w:rPr>
          <w:rFonts w:asciiTheme="majorHAnsi" w:hAnsiTheme="majorHAnsi"/>
          <w:b/>
        </w:rPr>
        <w:t xml:space="preserve"> </w:t>
      </w:r>
      <w:r w:rsidRPr="006A6C46">
        <w:rPr>
          <w:rFonts w:asciiTheme="majorHAnsi" w:hAnsiTheme="majorHAnsi"/>
          <w:b/>
        </w:rPr>
        <w:t>się tu tylko te czynności z pytania nr 8, które wskazał Respondent]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t>9.</w:t>
      </w:r>
      <w:r w:rsidRPr="006A6C46">
        <w:rPr>
          <w:rFonts w:asciiTheme="majorHAnsi" w:hAnsiTheme="majorHAnsi"/>
        </w:rPr>
        <w:t xml:space="preserve"> Teraz odczytam Panu/Pani czynności związane ze spędzaniem przez Pana/Panią wolnego czasu na przestrzeni ostatnich 12 miesięcy. Proszę wskazać, posługując się następującymi możliwościami odpowiedzi: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i/>
          <w:sz w:val="18"/>
          <w:szCs w:val="18"/>
        </w:rPr>
      </w:pPr>
      <w:r w:rsidRPr="006A6C46">
        <w:rPr>
          <w:rFonts w:asciiTheme="majorHAnsi" w:hAnsiTheme="majorHAnsi"/>
          <w:i/>
          <w:sz w:val="18"/>
          <w:szCs w:val="18"/>
        </w:rPr>
        <w:t>„Raz w roku,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i/>
          <w:sz w:val="18"/>
          <w:szCs w:val="18"/>
        </w:rPr>
      </w:pPr>
      <w:r w:rsidRPr="006A6C46">
        <w:rPr>
          <w:rFonts w:asciiTheme="majorHAnsi" w:hAnsiTheme="majorHAnsi"/>
          <w:i/>
          <w:sz w:val="18"/>
          <w:szCs w:val="18"/>
        </w:rPr>
        <w:t>Raz na pół roku,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i/>
          <w:sz w:val="18"/>
          <w:szCs w:val="18"/>
        </w:rPr>
      </w:pPr>
      <w:r w:rsidRPr="006A6C46">
        <w:rPr>
          <w:rFonts w:asciiTheme="majorHAnsi" w:hAnsiTheme="majorHAnsi"/>
          <w:i/>
          <w:sz w:val="18"/>
          <w:szCs w:val="18"/>
        </w:rPr>
        <w:t>Raz na kilka miesięcy,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i/>
          <w:sz w:val="18"/>
          <w:szCs w:val="18"/>
        </w:rPr>
      </w:pPr>
      <w:r w:rsidRPr="006A6C46">
        <w:rPr>
          <w:rFonts w:asciiTheme="majorHAnsi" w:hAnsiTheme="majorHAnsi"/>
          <w:i/>
          <w:sz w:val="18"/>
          <w:szCs w:val="18"/>
        </w:rPr>
        <w:t>Raz w miesiącu,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i/>
          <w:sz w:val="18"/>
          <w:szCs w:val="18"/>
        </w:rPr>
      </w:pPr>
      <w:r w:rsidRPr="006A6C46">
        <w:rPr>
          <w:rFonts w:asciiTheme="majorHAnsi" w:hAnsiTheme="majorHAnsi"/>
          <w:i/>
          <w:sz w:val="18"/>
          <w:szCs w:val="18"/>
        </w:rPr>
        <w:t>Raz w tygodniu lub częściej,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i/>
          <w:sz w:val="18"/>
          <w:szCs w:val="18"/>
        </w:rPr>
      </w:pPr>
      <w:r w:rsidRPr="006A6C46">
        <w:rPr>
          <w:rFonts w:asciiTheme="majorHAnsi" w:hAnsiTheme="majorHAnsi"/>
          <w:i/>
          <w:sz w:val="18"/>
          <w:szCs w:val="18"/>
        </w:rPr>
        <w:t>Nie pamiętam”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jak często wykonywał/a Pan/i tą czynność? 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[Ankieter: możliwość zaznaczenia jednej odpowiedź przy każdej czynności spędzania wolnego czasu]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</w:p>
    <w:tbl>
      <w:tblPr>
        <w:tblStyle w:val="Tabela-Siatka"/>
        <w:tblW w:w="9306" w:type="dxa"/>
        <w:tblLayout w:type="fixed"/>
        <w:tblLook w:val="04A0" w:firstRow="1" w:lastRow="0" w:firstColumn="1" w:lastColumn="0" w:noHBand="0" w:noVBand="1"/>
      </w:tblPr>
      <w:tblGrid>
        <w:gridCol w:w="534"/>
        <w:gridCol w:w="3468"/>
        <w:gridCol w:w="884"/>
        <w:gridCol w:w="884"/>
        <w:gridCol w:w="884"/>
        <w:gridCol w:w="884"/>
        <w:gridCol w:w="884"/>
        <w:gridCol w:w="884"/>
      </w:tblGrid>
      <w:tr w:rsidR="00CD1953" w:rsidRPr="006A6C46" w:rsidTr="00B123F9">
        <w:tc>
          <w:tcPr>
            <w:tcW w:w="534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6A6C46">
              <w:rPr>
                <w:rFonts w:asciiTheme="majorHAnsi" w:hAnsiTheme="majorHAnsi"/>
                <w:b/>
                <w:sz w:val="20"/>
              </w:rPr>
              <w:t>LP</w:t>
            </w:r>
          </w:p>
        </w:tc>
        <w:tc>
          <w:tcPr>
            <w:tcW w:w="3468" w:type="dxa"/>
            <w:tcBorders>
              <w:right w:val="single" w:sz="12" w:space="0" w:color="auto"/>
            </w:tcBorders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6A6C46">
              <w:rPr>
                <w:rFonts w:asciiTheme="majorHAnsi" w:hAnsiTheme="majorHAnsi"/>
                <w:b/>
                <w:sz w:val="20"/>
              </w:rPr>
              <w:t>Czynność</w:t>
            </w:r>
          </w:p>
        </w:tc>
        <w:tc>
          <w:tcPr>
            <w:tcW w:w="884" w:type="dxa"/>
            <w:tcBorders>
              <w:left w:val="single" w:sz="12" w:space="0" w:color="auto"/>
            </w:tcBorders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2"/>
              </w:rPr>
            </w:pPr>
            <w:r w:rsidRPr="006A6C46">
              <w:rPr>
                <w:rFonts w:asciiTheme="majorHAnsi" w:hAnsiTheme="majorHAnsi"/>
                <w:sz w:val="12"/>
              </w:rPr>
              <w:t>Raz w roku</w:t>
            </w:r>
          </w:p>
        </w:tc>
        <w:tc>
          <w:tcPr>
            <w:tcW w:w="884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2"/>
              </w:rPr>
            </w:pPr>
            <w:r w:rsidRPr="006A6C46">
              <w:rPr>
                <w:rFonts w:asciiTheme="majorHAnsi" w:hAnsiTheme="majorHAnsi"/>
                <w:sz w:val="12"/>
              </w:rPr>
              <w:t>Raz na pół roku</w:t>
            </w:r>
          </w:p>
        </w:tc>
        <w:tc>
          <w:tcPr>
            <w:tcW w:w="884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2"/>
              </w:rPr>
            </w:pPr>
            <w:r w:rsidRPr="006A6C46">
              <w:rPr>
                <w:rFonts w:asciiTheme="majorHAnsi" w:hAnsiTheme="majorHAnsi"/>
                <w:sz w:val="12"/>
              </w:rPr>
              <w:t>Raz na kilka miesięcy</w:t>
            </w:r>
          </w:p>
        </w:tc>
        <w:tc>
          <w:tcPr>
            <w:tcW w:w="884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2"/>
              </w:rPr>
            </w:pPr>
            <w:r w:rsidRPr="006A6C46">
              <w:rPr>
                <w:rFonts w:asciiTheme="majorHAnsi" w:hAnsiTheme="majorHAnsi"/>
                <w:sz w:val="12"/>
              </w:rPr>
              <w:t>Raz w miesiącu</w:t>
            </w:r>
          </w:p>
        </w:tc>
        <w:tc>
          <w:tcPr>
            <w:tcW w:w="884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2"/>
              </w:rPr>
            </w:pPr>
            <w:r w:rsidRPr="006A6C46">
              <w:rPr>
                <w:rFonts w:asciiTheme="majorHAnsi" w:hAnsiTheme="majorHAnsi"/>
                <w:sz w:val="12"/>
              </w:rPr>
              <w:t>Raz w tygodniu lub częściej</w:t>
            </w:r>
          </w:p>
        </w:tc>
        <w:tc>
          <w:tcPr>
            <w:tcW w:w="884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2"/>
              </w:rPr>
            </w:pPr>
            <w:r w:rsidRPr="006A6C46">
              <w:rPr>
                <w:rFonts w:asciiTheme="majorHAnsi" w:hAnsiTheme="majorHAnsi"/>
                <w:sz w:val="12"/>
              </w:rPr>
              <w:t>Nie pamiętam</w:t>
            </w:r>
          </w:p>
        </w:tc>
      </w:tr>
      <w:tr w:rsidR="00CD1953" w:rsidRPr="006A6C46" w:rsidTr="00B123F9">
        <w:tc>
          <w:tcPr>
            <w:tcW w:w="534" w:type="dxa"/>
            <w:shd w:val="clear" w:color="auto" w:fill="auto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6A6C46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346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 xml:space="preserve">Wizyta w teatrze </w:t>
            </w: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84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9</w:t>
            </w:r>
          </w:p>
        </w:tc>
      </w:tr>
      <w:tr w:rsidR="00CD1953" w:rsidRPr="006A6C46" w:rsidTr="00B123F9">
        <w:tc>
          <w:tcPr>
            <w:tcW w:w="534" w:type="dxa"/>
            <w:shd w:val="clear" w:color="auto" w:fill="auto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6A6C46"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346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 xml:space="preserve">Wizyta w galerii sztuki </w:t>
            </w: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84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9</w:t>
            </w:r>
          </w:p>
        </w:tc>
      </w:tr>
      <w:tr w:rsidR="00CD1953" w:rsidRPr="006A6C46" w:rsidTr="00B123F9">
        <w:tc>
          <w:tcPr>
            <w:tcW w:w="534" w:type="dxa"/>
            <w:shd w:val="clear" w:color="auto" w:fill="auto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6A6C46"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346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Wizyta w filharmonii</w:t>
            </w: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84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9</w:t>
            </w:r>
          </w:p>
        </w:tc>
      </w:tr>
      <w:tr w:rsidR="00CD1953" w:rsidRPr="006A6C46" w:rsidTr="00B123F9">
        <w:tc>
          <w:tcPr>
            <w:tcW w:w="534" w:type="dxa"/>
            <w:shd w:val="clear" w:color="auto" w:fill="auto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6A6C46">
              <w:rPr>
                <w:rFonts w:asciiTheme="majorHAnsi" w:hAnsiTheme="majorHAnsi"/>
                <w:b/>
                <w:sz w:val="20"/>
              </w:rPr>
              <w:t>4</w:t>
            </w:r>
          </w:p>
        </w:tc>
        <w:tc>
          <w:tcPr>
            <w:tcW w:w="346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Wizyta w muzeum</w:t>
            </w: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84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9</w:t>
            </w:r>
          </w:p>
        </w:tc>
      </w:tr>
      <w:tr w:rsidR="00CD1953" w:rsidRPr="006A6C46" w:rsidTr="00B123F9">
        <w:tc>
          <w:tcPr>
            <w:tcW w:w="534" w:type="dxa"/>
            <w:shd w:val="clear" w:color="auto" w:fill="auto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6A6C46">
              <w:rPr>
                <w:rFonts w:asciiTheme="majorHAnsi" w:hAnsiTheme="majorHAnsi"/>
                <w:b/>
                <w:sz w:val="20"/>
              </w:rPr>
              <w:t>5</w:t>
            </w:r>
          </w:p>
        </w:tc>
        <w:tc>
          <w:tcPr>
            <w:tcW w:w="346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Wizyta w operze lub operetce</w:t>
            </w: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84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9</w:t>
            </w:r>
          </w:p>
        </w:tc>
      </w:tr>
      <w:tr w:rsidR="00CD1953" w:rsidRPr="006A6C46" w:rsidTr="00B123F9">
        <w:tc>
          <w:tcPr>
            <w:tcW w:w="534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6A6C46">
              <w:rPr>
                <w:rFonts w:asciiTheme="majorHAnsi" w:hAnsiTheme="majorHAnsi"/>
                <w:b/>
                <w:sz w:val="20"/>
              </w:rPr>
              <w:t>6</w:t>
            </w:r>
          </w:p>
        </w:tc>
        <w:tc>
          <w:tcPr>
            <w:tcW w:w="346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 xml:space="preserve">Przeczytanie książki dla przyjemności </w:t>
            </w: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84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9</w:t>
            </w:r>
          </w:p>
        </w:tc>
      </w:tr>
      <w:tr w:rsidR="00CD1953" w:rsidRPr="006A6C46" w:rsidTr="00B123F9">
        <w:tc>
          <w:tcPr>
            <w:tcW w:w="534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6A6C46">
              <w:rPr>
                <w:rFonts w:asciiTheme="majorHAnsi" w:hAnsiTheme="majorHAnsi"/>
                <w:b/>
                <w:sz w:val="20"/>
              </w:rPr>
              <w:t>7</w:t>
            </w:r>
          </w:p>
        </w:tc>
        <w:tc>
          <w:tcPr>
            <w:tcW w:w="346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Wizyta w kinie</w:t>
            </w: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84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9</w:t>
            </w:r>
          </w:p>
        </w:tc>
      </w:tr>
      <w:tr w:rsidR="00CD1953" w:rsidRPr="006A6C46" w:rsidTr="00B123F9">
        <w:tc>
          <w:tcPr>
            <w:tcW w:w="534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6A6C46">
              <w:rPr>
                <w:rFonts w:asciiTheme="majorHAnsi" w:hAnsiTheme="majorHAnsi"/>
                <w:b/>
                <w:sz w:val="20"/>
              </w:rPr>
              <w:t>8</w:t>
            </w:r>
          </w:p>
        </w:tc>
        <w:tc>
          <w:tcPr>
            <w:tcW w:w="346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 xml:space="preserve">Wizyta na bezpłatnym festynie lub koncercie plenerowym </w:t>
            </w: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84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9</w:t>
            </w:r>
          </w:p>
        </w:tc>
      </w:tr>
      <w:tr w:rsidR="00CD1953" w:rsidRPr="006A6C46" w:rsidTr="00B123F9">
        <w:tc>
          <w:tcPr>
            <w:tcW w:w="534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6A6C46">
              <w:rPr>
                <w:rFonts w:asciiTheme="majorHAnsi" w:hAnsiTheme="majorHAnsi"/>
                <w:b/>
                <w:sz w:val="20"/>
              </w:rPr>
              <w:t>9</w:t>
            </w:r>
          </w:p>
        </w:tc>
        <w:tc>
          <w:tcPr>
            <w:tcW w:w="346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Wizyta na płatnym koncercie muzycznym (nie w operze</w:t>
            </w:r>
            <w:r>
              <w:rPr>
                <w:rFonts w:asciiTheme="majorHAnsi" w:hAnsiTheme="majorHAnsi"/>
                <w:sz w:val="20"/>
              </w:rPr>
              <w:t>/</w:t>
            </w:r>
            <w:r w:rsidRPr="006A6C46">
              <w:rPr>
                <w:rFonts w:asciiTheme="majorHAnsi" w:hAnsiTheme="majorHAnsi"/>
                <w:sz w:val="20"/>
              </w:rPr>
              <w:t>filharmonii)</w:t>
            </w: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84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9</w:t>
            </w:r>
          </w:p>
        </w:tc>
      </w:tr>
      <w:tr w:rsidR="00CD1953" w:rsidRPr="006A6C46" w:rsidTr="00B123F9">
        <w:tc>
          <w:tcPr>
            <w:tcW w:w="534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6A6C46">
              <w:rPr>
                <w:rFonts w:asciiTheme="majorHAnsi" w:hAnsiTheme="majorHAnsi"/>
                <w:b/>
                <w:sz w:val="20"/>
              </w:rPr>
              <w:t>10</w:t>
            </w:r>
          </w:p>
        </w:tc>
        <w:tc>
          <w:tcPr>
            <w:tcW w:w="346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 xml:space="preserve">Wizyta na imprezie sportowej lub meczu </w:t>
            </w: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84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9</w:t>
            </w:r>
          </w:p>
        </w:tc>
      </w:tr>
      <w:tr w:rsidR="00CD1953" w:rsidRPr="006A6C46" w:rsidTr="00B123F9">
        <w:tc>
          <w:tcPr>
            <w:tcW w:w="534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6A6C46">
              <w:rPr>
                <w:rFonts w:asciiTheme="majorHAnsi" w:hAnsiTheme="majorHAnsi"/>
                <w:b/>
                <w:sz w:val="20"/>
              </w:rPr>
              <w:t>11</w:t>
            </w:r>
          </w:p>
        </w:tc>
        <w:tc>
          <w:tcPr>
            <w:tcW w:w="346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 xml:space="preserve">Uczestnictwo w dyskotece lub zabawie </w:t>
            </w: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84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9</w:t>
            </w:r>
          </w:p>
        </w:tc>
      </w:tr>
      <w:tr w:rsidR="00CD1953" w:rsidRPr="006A6C46" w:rsidTr="00B123F9">
        <w:tc>
          <w:tcPr>
            <w:tcW w:w="534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6A6C46">
              <w:rPr>
                <w:rFonts w:asciiTheme="majorHAnsi" w:hAnsiTheme="majorHAnsi"/>
                <w:b/>
                <w:sz w:val="20"/>
              </w:rPr>
              <w:t>12</w:t>
            </w:r>
          </w:p>
        </w:tc>
        <w:tc>
          <w:tcPr>
            <w:tcW w:w="346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1953" w:rsidRPr="006A6C46" w:rsidRDefault="00CD1953" w:rsidP="00B123F9">
            <w:pPr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Wizyta w pubie</w:t>
            </w: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84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9</w:t>
            </w:r>
          </w:p>
        </w:tc>
      </w:tr>
      <w:tr w:rsidR="00CD1953" w:rsidRPr="006A6C46" w:rsidTr="00B123F9">
        <w:tc>
          <w:tcPr>
            <w:tcW w:w="534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6A6C46">
              <w:rPr>
                <w:rFonts w:asciiTheme="majorHAnsi" w:hAnsiTheme="majorHAnsi"/>
                <w:b/>
                <w:sz w:val="20"/>
              </w:rPr>
              <w:t>13</w:t>
            </w:r>
          </w:p>
        </w:tc>
        <w:tc>
          <w:tcPr>
            <w:tcW w:w="346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Wizyta w restauracji</w:t>
            </w: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84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9</w:t>
            </w:r>
          </w:p>
        </w:tc>
      </w:tr>
      <w:tr w:rsidR="00CD1953" w:rsidRPr="006A6C46" w:rsidTr="00B123F9">
        <w:tc>
          <w:tcPr>
            <w:tcW w:w="534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6A6C46">
              <w:rPr>
                <w:rFonts w:asciiTheme="majorHAnsi" w:hAnsiTheme="majorHAnsi"/>
                <w:b/>
                <w:sz w:val="20"/>
              </w:rPr>
              <w:t>14</w:t>
            </w:r>
          </w:p>
        </w:tc>
        <w:tc>
          <w:tcPr>
            <w:tcW w:w="346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Wizyta w galerii handlowej</w:t>
            </w: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84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9</w:t>
            </w:r>
          </w:p>
        </w:tc>
      </w:tr>
      <w:tr w:rsidR="00CD1953" w:rsidRPr="006A6C46" w:rsidTr="00B123F9">
        <w:tc>
          <w:tcPr>
            <w:tcW w:w="534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6A6C46">
              <w:rPr>
                <w:rFonts w:asciiTheme="majorHAnsi" w:hAnsiTheme="majorHAnsi"/>
                <w:b/>
                <w:sz w:val="20"/>
              </w:rPr>
              <w:t>15</w:t>
            </w:r>
          </w:p>
        </w:tc>
        <w:tc>
          <w:tcPr>
            <w:tcW w:w="346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Oglądanie filmów na Video, DVD, komputerze, słuchanie muzyki</w:t>
            </w: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84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9</w:t>
            </w:r>
          </w:p>
        </w:tc>
      </w:tr>
      <w:tr w:rsidR="00CD1953" w:rsidRPr="006A6C46" w:rsidTr="00B123F9">
        <w:tc>
          <w:tcPr>
            <w:tcW w:w="534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6A6C46">
              <w:rPr>
                <w:rFonts w:asciiTheme="majorHAnsi" w:hAnsiTheme="majorHAnsi"/>
                <w:b/>
                <w:sz w:val="20"/>
              </w:rPr>
              <w:t>16</w:t>
            </w:r>
          </w:p>
        </w:tc>
        <w:tc>
          <w:tcPr>
            <w:tcW w:w="346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Umieszczanie w Internecie własnych treści filmowych bądź muzycznych, prowadzenie blogów</w:t>
            </w: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84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9</w:t>
            </w:r>
          </w:p>
        </w:tc>
      </w:tr>
      <w:tr w:rsidR="00CD1953" w:rsidRPr="006A6C46" w:rsidTr="00B123F9">
        <w:tc>
          <w:tcPr>
            <w:tcW w:w="534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6A6C46">
              <w:rPr>
                <w:rFonts w:asciiTheme="majorHAnsi" w:hAnsiTheme="majorHAnsi"/>
                <w:b/>
                <w:sz w:val="20"/>
              </w:rPr>
              <w:t>17</w:t>
            </w:r>
          </w:p>
        </w:tc>
        <w:tc>
          <w:tcPr>
            <w:tcW w:w="346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Wizyta na grillu</w:t>
            </w: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84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9</w:t>
            </w:r>
          </w:p>
        </w:tc>
      </w:tr>
      <w:tr w:rsidR="00CD1953" w:rsidRPr="006A6C46" w:rsidTr="00B123F9">
        <w:tc>
          <w:tcPr>
            <w:tcW w:w="534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6A6C46">
              <w:rPr>
                <w:rFonts w:asciiTheme="majorHAnsi" w:hAnsiTheme="majorHAnsi"/>
                <w:b/>
                <w:sz w:val="20"/>
              </w:rPr>
              <w:t>18</w:t>
            </w:r>
          </w:p>
        </w:tc>
        <w:tc>
          <w:tcPr>
            <w:tcW w:w="346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Udzielanie się jako członek zespołu amatorskiego, kółka zainteresowań, kółka artystycznego (np. chór, orkiestra, zespół muzyczny, kółko teatralne itp.)</w:t>
            </w:r>
          </w:p>
        </w:tc>
        <w:tc>
          <w:tcPr>
            <w:tcW w:w="88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84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9</w:t>
            </w:r>
          </w:p>
        </w:tc>
      </w:tr>
    </w:tbl>
    <w:p w:rsidR="00CD1953" w:rsidRDefault="00CD1953" w:rsidP="00CD1953">
      <w:pPr>
        <w:pStyle w:val="Bezodstpw"/>
        <w:rPr>
          <w:rFonts w:asciiTheme="majorHAnsi" w:hAnsiTheme="majorHAnsi"/>
        </w:rPr>
      </w:pPr>
    </w:p>
    <w:p w:rsidR="00CD1953" w:rsidRDefault="00CD1953" w:rsidP="00CD1953">
      <w:r>
        <w:br w:type="page"/>
      </w:r>
    </w:p>
    <w:p w:rsidR="00CD1953" w:rsidRDefault="00CD1953" w:rsidP="00CD1953">
      <w:pPr>
        <w:pStyle w:val="Bezodstpw"/>
        <w:rPr>
          <w:rFonts w:asciiTheme="majorHAnsi" w:hAnsiTheme="majorHAnsi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t>10.</w:t>
      </w:r>
      <w:r w:rsidRPr="006A6C46">
        <w:rPr>
          <w:rFonts w:asciiTheme="majorHAnsi" w:hAnsiTheme="majorHAnsi"/>
        </w:rPr>
        <w:t xml:space="preserve"> Z kim najczęściej uczestniczy Pan/i w wydarzeniach kulturalnych?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[Ankieter: Możliwe wiele odpowiedzi]</w:t>
      </w:r>
    </w:p>
    <w:p w:rsidR="00CD1953" w:rsidRPr="006A6C46" w:rsidRDefault="00CD1953" w:rsidP="0051797B">
      <w:pPr>
        <w:pStyle w:val="Bezodstpw"/>
        <w:numPr>
          <w:ilvl w:val="0"/>
          <w:numId w:val="3"/>
        </w:numPr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Sam(a) </w:t>
      </w:r>
      <w:r w:rsidRPr="006A6C46">
        <w:rPr>
          <w:rFonts w:asciiTheme="majorHAnsi" w:hAnsiTheme="majorHAnsi"/>
        </w:rPr>
        <w:sym w:font="Wingdings" w:char="F0E0"/>
      </w:r>
      <w:r w:rsidRPr="006A6C46">
        <w:rPr>
          <w:rFonts w:asciiTheme="majorHAnsi" w:hAnsiTheme="majorHAnsi"/>
        </w:rPr>
        <w:t xml:space="preserve"> </w:t>
      </w:r>
      <w:r w:rsidRPr="006A6C46">
        <w:rPr>
          <w:rFonts w:asciiTheme="majorHAnsi" w:hAnsiTheme="majorHAnsi"/>
          <w:b/>
        </w:rPr>
        <w:t>programista przejść do pytania nr 11</w:t>
      </w:r>
    </w:p>
    <w:p w:rsidR="00CD1953" w:rsidRPr="006A6C46" w:rsidRDefault="00CD1953" w:rsidP="0051797B">
      <w:pPr>
        <w:pStyle w:val="Bezodstpw"/>
        <w:numPr>
          <w:ilvl w:val="0"/>
          <w:numId w:val="3"/>
        </w:numPr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Z mężem/żoną/partnerem/partnerką </w:t>
      </w:r>
      <w:r w:rsidRPr="006A6C46">
        <w:rPr>
          <w:rFonts w:asciiTheme="majorHAnsi" w:hAnsiTheme="majorHAnsi"/>
        </w:rPr>
        <w:sym w:font="Wingdings" w:char="F0E0"/>
      </w:r>
      <w:r w:rsidRPr="006A6C46">
        <w:rPr>
          <w:rFonts w:asciiTheme="majorHAnsi" w:hAnsiTheme="majorHAnsi"/>
        </w:rPr>
        <w:t xml:space="preserve"> </w:t>
      </w:r>
      <w:r w:rsidRPr="006A6C46">
        <w:rPr>
          <w:rFonts w:asciiTheme="majorHAnsi" w:hAnsiTheme="majorHAnsi"/>
          <w:b/>
        </w:rPr>
        <w:t>programista przejść do pytania nr 11</w:t>
      </w:r>
    </w:p>
    <w:p w:rsidR="00CD1953" w:rsidRPr="006A6C46" w:rsidRDefault="00CD1953" w:rsidP="0051797B">
      <w:pPr>
        <w:pStyle w:val="Bezodstpw"/>
        <w:numPr>
          <w:ilvl w:val="0"/>
          <w:numId w:val="3"/>
        </w:numPr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Z rodziną </w:t>
      </w:r>
      <w:r w:rsidRPr="006A6C46">
        <w:rPr>
          <w:rFonts w:asciiTheme="majorHAnsi" w:hAnsiTheme="majorHAnsi"/>
        </w:rPr>
        <w:sym w:font="Wingdings" w:char="F0E0"/>
      </w:r>
      <w:r w:rsidRPr="006A6C46">
        <w:rPr>
          <w:rFonts w:asciiTheme="majorHAnsi" w:hAnsiTheme="majorHAnsi"/>
        </w:rPr>
        <w:t xml:space="preserve"> </w:t>
      </w:r>
      <w:r w:rsidRPr="006A6C46">
        <w:rPr>
          <w:rFonts w:asciiTheme="majorHAnsi" w:hAnsiTheme="majorHAnsi"/>
          <w:b/>
        </w:rPr>
        <w:t>programista przejść do pytania nr 11</w:t>
      </w:r>
    </w:p>
    <w:p w:rsidR="00CD1953" w:rsidRPr="006A6C46" w:rsidRDefault="00CD1953" w:rsidP="0051797B">
      <w:pPr>
        <w:pStyle w:val="Bezodstpw"/>
        <w:numPr>
          <w:ilvl w:val="0"/>
          <w:numId w:val="3"/>
        </w:numPr>
        <w:rPr>
          <w:rFonts w:asciiTheme="majorHAnsi" w:hAnsiTheme="majorHAnsi"/>
        </w:rPr>
      </w:pPr>
      <w:r w:rsidRPr="006A6C46">
        <w:rPr>
          <w:rFonts w:asciiTheme="majorHAnsi" w:hAnsiTheme="majorHAnsi"/>
        </w:rPr>
        <w:t>Ze znajomymi</w:t>
      </w:r>
      <w:r>
        <w:rPr>
          <w:rFonts w:asciiTheme="majorHAnsi" w:hAnsiTheme="majorHAnsi"/>
        </w:rPr>
        <w:t>/</w:t>
      </w:r>
      <w:r w:rsidRPr="006A6C46">
        <w:rPr>
          <w:rFonts w:asciiTheme="majorHAnsi" w:hAnsiTheme="majorHAnsi"/>
        </w:rPr>
        <w:t xml:space="preserve">przyjaciółmi </w:t>
      </w:r>
      <w:r w:rsidRPr="006A6C46">
        <w:rPr>
          <w:rFonts w:asciiTheme="majorHAnsi" w:hAnsiTheme="majorHAnsi"/>
        </w:rPr>
        <w:sym w:font="Wingdings" w:char="F0E0"/>
      </w:r>
      <w:r w:rsidRPr="006A6C46">
        <w:rPr>
          <w:rFonts w:asciiTheme="majorHAnsi" w:hAnsiTheme="majorHAnsi"/>
        </w:rPr>
        <w:t xml:space="preserve"> </w:t>
      </w:r>
      <w:r w:rsidRPr="006A6C46">
        <w:rPr>
          <w:rFonts w:asciiTheme="majorHAnsi" w:hAnsiTheme="majorHAnsi"/>
          <w:b/>
        </w:rPr>
        <w:t>programista przejść do pytania nr 11</w:t>
      </w:r>
    </w:p>
    <w:p w:rsidR="00CD1953" w:rsidRPr="006A6C46" w:rsidRDefault="00CD1953" w:rsidP="0051797B">
      <w:pPr>
        <w:pStyle w:val="Bezodstpw"/>
        <w:numPr>
          <w:ilvl w:val="0"/>
          <w:numId w:val="3"/>
        </w:numPr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Ze współpracownikami </w:t>
      </w:r>
      <w:r w:rsidRPr="006A6C46">
        <w:rPr>
          <w:rFonts w:asciiTheme="majorHAnsi" w:hAnsiTheme="majorHAnsi"/>
        </w:rPr>
        <w:sym w:font="Wingdings" w:char="F0E0"/>
      </w:r>
      <w:r w:rsidRPr="006A6C46">
        <w:rPr>
          <w:rFonts w:asciiTheme="majorHAnsi" w:hAnsiTheme="majorHAnsi"/>
        </w:rPr>
        <w:t xml:space="preserve"> </w:t>
      </w:r>
      <w:r w:rsidRPr="006A6C46">
        <w:rPr>
          <w:rFonts w:asciiTheme="majorHAnsi" w:hAnsiTheme="majorHAnsi"/>
          <w:b/>
        </w:rPr>
        <w:t>programista przejść do pytania nr 11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sz w:val="14"/>
        </w:rPr>
      </w:pPr>
    </w:p>
    <w:p w:rsidR="00CD1953" w:rsidRPr="006A6C46" w:rsidRDefault="00CD1953" w:rsidP="00CD1953">
      <w:pPr>
        <w:pStyle w:val="Bezodstpw"/>
        <w:ind w:left="378"/>
        <w:rPr>
          <w:rFonts w:asciiTheme="majorHAnsi" w:hAnsiTheme="majorHAnsi"/>
          <w:i/>
        </w:rPr>
      </w:pPr>
      <w:r w:rsidRPr="006A6C46">
        <w:rPr>
          <w:rFonts w:asciiTheme="majorHAnsi" w:hAnsiTheme="majorHAnsi"/>
          <w:i/>
        </w:rPr>
        <w:t xml:space="preserve">9. Nie uczestniczę w wydarzeniach kulturalnych </w:t>
      </w:r>
      <w:r w:rsidRPr="006A6C46">
        <w:rPr>
          <w:rFonts w:asciiTheme="majorHAnsi" w:hAnsiTheme="majorHAnsi"/>
        </w:rPr>
        <w:sym w:font="Wingdings" w:char="F0E0"/>
      </w:r>
      <w:r w:rsidRPr="006A6C46">
        <w:rPr>
          <w:rFonts w:asciiTheme="majorHAnsi" w:hAnsiTheme="majorHAnsi"/>
        </w:rPr>
        <w:t xml:space="preserve"> </w:t>
      </w:r>
      <w:r w:rsidRPr="006A6C46">
        <w:rPr>
          <w:rFonts w:asciiTheme="majorHAnsi" w:hAnsiTheme="majorHAnsi"/>
          <w:b/>
        </w:rPr>
        <w:t>programista przejść do pytania nr 12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t>11.</w:t>
      </w:r>
      <w:r w:rsidRPr="006A6C46">
        <w:rPr>
          <w:rFonts w:asciiTheme="majorHAnsi" w:hAnsiTheme="majorHAnsi" w:cs="Calibri"/>
          <w:sz w:val="18"/>
          <w:szCs w:val="18"/>
        </w:rPr>
        <w:t xml:space="preserve"> </w:t>
      </w:r>
      <w:r w:rsidRPr="006A6C46">
        <w:rPr>
          <w:rFonts w:asciiTheme="majorHAnsi" w:hAnsiTheme="majorHAnsi"/>
        </w:rPr>
        <w:t>Co decyduje o tym jak często uczestniczy Pan/i w wydarzeniach kulturalnych?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[Programista: Możliwe wiele odpowiedzi]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[Ankieter: nie odczytuj stwierdzeń, możliwe wiele odpowiedzi]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sz w:val="20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  <w:sz w:val="20"/>
        </w:rPr>
        <w:sectPr w:rsidR="00CD1953" w:rsidRPr="006A6C46" w:rsidSect="009D7C4B">
          <w:footerReference w:type="default" r:id="rId8"/>
          <w:pgSz w:w="11906" w:h="16838"/>
          <w:pgMar w:top="567" w:right="707" w:bottom="1417" w:left="993" w:header="708" w:footer="708" w:gutter="0"/>
          <w:cols w:space="708"/>
          <w:docGrid w:linePitch="360"/>
        </w:sectPr>
      </w:pPr>
    </w:p>
    <w:p w:rsidR="00CD1953" w:rsidRPr="006A6C46" w:rsidRDefault="00CD1953" w:rsidP="0051797B">
      <w:pPr>
        <w:pStyle w:val="Bezodstpw"/>
        <w:numPr>
          <w:ilvl w:val="0"/>
          <w:numId w:val="5"/>
        </w:numPr>
        <w:rPr>
          <w:rFonts w:asciiTheme="majorHAnsi" w:hAnsiTheme="majorHAnsi"/>
          <w:sz w:val="20"/>
        </w:rPr>
      </w:pPr>
      <w:r w:rsidRPr="006A6C46">
        <w:rPr>
          <w:rFonts w:asciiTheme="majorHAnsi" w:hAnsiTheme="majorHAnsi"/>
          <w:sz w:val="20"/>
        </w:rPr>
        <w:lastRenderedPageBreak/>
        <w:t>Atrakcyjność oferty kulturalnej</w:t>
      </w:r>
    </w:p>
    <w:p w:rsidR="00CD1953" w:rsidRPr="006A6C46" w:rsidRDefault="00CD1953" w:rsidP="0051797B">
      <w:pPr>
        <w:pStyle w:val="Bezodstpw"/>
        <w:numPr>
          <w:ilvl w:val="0"/>
          <w:numId w:val="5"/>
        </w:numPr>
        <w:rPr>
          <w:rFonts w:asciiTheme="majorHAnsi" w:hAnsiTheme="majorHAnsi"/>
          <w:sz w:val="20"/>
        </w:rPr>
      </w:pPr>
      <w:r w:rsidRPr="006A6C46">
        <w:rPr>
          <w:rFonts w:asciiTheme="majorHAnsi" w:hAnsiTheme="majorHAnsi"/>
          <w:sz w:val="20"/>
        </w:rPr>
        <w:t>Cena biletu</w:t>
      </w:r>
      <w:r>
        <w:rPr>
          <w:rFonts w:asciiTheme="majorHAnsi" w:hAnsiTheme="majorHAnsi"/>
          <w:sz w:val="20"/>
        </w:rPr>
        <w:t>/</w:t>
      </w:r>
      <w:r w:rsidRPr="006A6C46">
        <w:rPr>
          <w:rFonts w:asciiTheme="majorHAnsi" w:hAnsiTheme="majorHAnsi"/>
          <w:sz w:val="20"/>
        </w:rPr>
        <w:t xml:space="preserve">Sytuacja finansowa </w:t>
      </w:r>
    </w:p>
    <w:p w:rsidR="00CD1953" w:rsidRPr="006A6C46" w:rsidRDefault="00CD1953" w:rsidP="0051797B">
      <w:pPr>
        <w:pStyle w:val="Bezodstpw"/>
        <w:numPr>
          <w:ilvl w:val="0"/>
          <w:numId w:val="5"/>
        </w:numPr>
        <w:rPr>
          <w:rFonts w:asciiTheme="majorHAnsi" w:hAnsiTheme="majorHAnsi"/>
          <w:sz w:val="20"/>
        </w:rPr>
      </w:pPr>
      <w:r w:rsidRPr="006A6C46">
        <w:rPr>
          <w:rFonts w:asciiTheme="majorHAnsi" w:hAnsiTheme="majorHAnsi"/>
          <w:sz w:val="20"/>
        </w:rPr>
        <w:t>Dostęp do informacji o wydarzeniach kulturalnych</w:t>
      </w:r>
    </w:p>
    <w:p w:rsidR="00CD1953" w:rsidRPr="006A6C46" w:rsidRDefault="00CD1953" w:rsidP="0051797B">
      <w:pPr>
        <w:pStyle w:val="Bezodstpw"/>
        <w:numPr>
          <w:ilvl w:val="0"/>
          <w:numId w:val="5"/>
        </w:numPr>
        <w:rPr>
          <w:rFonts w:asciiTheme="majorHAnsi" w:hAnsiTheme="majorHAnsi"/>
          <w:sz w:val="20"/>
        </w:rPr>
      </w:pPr>
      <w:r w:rsidRPr="006A6C46">
        <w:rPr>
          <w:rFonts w:asciiTheme="majorHAnsi" w:hAnsiTheme="majorHAnsi"/>
          <w:sz w:val="20"/>
        </w:rPr>
        <w:t>Ilość czasu wolnego</w:t>
      </w:r>
    </w:p>
    <w:p w:rsidR="00CD1953" w:rsidRPr="006A6C46" w:rsidRDefault="00CD1953" w:rsidP="0051797B">
      <w:pPr>
        <w:pStyle w:val="Bezodstpw"/>
        <w:numPr>
          <w:ilvl w:val="0"/>
          <w:numId w:val="5"/>
        </w:numPr>
        <w:rPr>
          <w:rFonts w:asciiTheme="majorHAnsi" w:hAnsiTheme="majorHAnsi"/>
          <w:sz w:val="20"/>
        </w:rPr>
      </w:pPr>
      <w:r w:rsidRPr="006A6C46">
        <w:rPr>
          <w:rFonts w:asciiTheme="majorHAnsi" w:hAnsiTheme="majorHAnsi"/>
          <w:sz w:val="20"/>
        </w:rPr>
        <w:t>Możliwość zabrania dzieci</w:t>
      </w:r>
    </w:p>
    <w:p w:rsidR="00CD1953" w:rsidRPr="006A6C46" w:rsidRDefault="00CD1953" w:rsidP="0051797B">
      <w:pPr>
        <w:pStyle w:val="Bezodstpw"/>
        <w:numPr>
          <w:ilvl w:val="0"/>
          <w:numId w:val="5"/>
        </w:numPr>
        <w:rPr>
          <w:rFonts w:asciiTheme="majorHAnsi" w:hAnsiTheme="majorHAnsi"/>
          <w:sz w:val="20"/>
        </w:rPr>
      </w:pPr>
      <w:r w:rsidRPr="006A6C46">
        <w:rPr>
          <w:rFonts w:asciiTheme="majorHAnsi" w:hAnsiTheme="majorHAnsi"/>
          <w:sz w:val="20"/>
        </w:rPr>
        <w:t>Odległość wydarzenia| instytucji od mojego miejsca zamieszkania</w:t>
      </w:r>
    </w:p>
    <w:p w:rsidR="00CD1953" w:rsidRPr="006A6C46" w:rsidRDefault="00CD1953" w:rsidP="0051797B">
      <w:pPr>
        <w:pStyle w:val="Bezodstpw"/>
        <w:numPr>
          <w:ilvl w:val="0"/>
          <w:numId w:val="5"/>
        </w:numPr>
        <w:rPr>
          <w:rFonts w:asciiTheme="majorHAnsi" w:hAnsiTheme="majorHAnsi"/>
          <w:sz w:val="20"/>
        </w:rPr>
      </w:pPr>
      <w:r w:rsidRPr="006A6C46">
        <w:rPr>
          <w:rFonts w:asciiTheme="majorHAnsi" w:hAnsiTheme="majorHAnsi"/>
          <w:sz w:val="20"/>
        </w:rPr>
        <w:t>Reklama wydarzenia</w:t>
      </w:r>
    </w:p>
    <w:p w:rsidR="00CD1953" w:rsidRPr="006A6C46" w:rsidRDefault="00CD1953" w:rsidP="0051797B">
      <w:pPr>
        <w:pStyle w:val="Bezodstpw"/>
        <w:numPr>
          <w:ilvl w:val="0"/>
          <w:numId w:val="5"/>
        </w:numPr>
        <w:rPr>
          <w:rFonts w:asciiTheme="majorHAnsi" w:hAnsiTheme="majorHAnsi"/>
          <w:sz w:val="20"/>
        </w:rPr>
      </w:pPr>
      <w:r w:rsidRPr="006A6C46">
        <w:rPr>
          <w:rFonts w:asciiTheme="majorHAnsi" w:hAnsiTheme="majorHAnsi"/>
          <w:sz w:val="20"/>
        </w:rPr>
        <w:t>Zachęta znajomych</w:t>
      </w:r>
    </w:p>
    <w:p w:rsidR="00CD1953" w:rsidRPr="006A6C46" w:rsidRDefault="00CD1953" w:rsidP="0051797B">
      <w:pPr>
        <w:pStyle w:val="Bezodstpw"/>
        <w:numPr>
          <w:ilvl w:val="0"/>
          <w:numId w:val="5"/>
        </w:numPr>
        <w:rPr>
          <w:rFonts w:asciiTheme="majorHAnsi" w:hAnsiTheme="majorHAnsi"/>
        </w:rPr>
      </w:pPr>
      <w:r w:rsidRPr="006A6C46">
        <w:rPr>
          <w:rFonts w:asciiTheme="majorHAnsi" w:hAnsiTheme="majorHAnsi"/>
          <w:sz w:val="20"/>
        </w:rPr>
        <w:t>Zainteresowania</w:t>
      </w:r>
    </w:p>
    <w:p w:rsidR="00CD1953" w:rsidRPr="006A6C46" w:rsidRDefault="00CD1953" w:rsidP="0051797B">
      <w:pPr>
        <w:pStyle w:val="Bezodstpw"/>
        <w:numPr>
          <w:ilvl w:val="0"/>
          <w:numId w:val="5"/>
        </w:numPr>
        <w:rPr>
          <w:rFonts w:asciiTheme="majorHAnsi" w:hAnsiTheme="majorHAnsi"/>
        </w:rPr>
      </w:pPr>
      <w:r w:rsidRPr="006A6C46">
        <w:rPr>
          <w:rFonts w:asciiTheme="majorHAnsi" w:hAnsiTheme="majorHAnsi"/>
          <w:sz w:val="20"/>
        </w:rPr>
        <w:t>Inne jakie…?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  <w:sectPr w:rsidR="00CD1953" w:rsidRPr="006A6C46" w:rsidSect="009D7C4B">
          <w:type w:val="continuous"/>
          <w:pgSz w:w="11906" w:h="16838"/>
          <w:pgMar w:top="567" w:right="707" w:bottom="1417" w:left="993" w:header="708" w:footer="708" w:gutter="0"/>
          <w:cols w:num="2" w:space="708"/>
          <w:docGrid w:linePitch="360"/>
        </w:sect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lastRenderedPageBreak/>
        <w:t>--------------------------------------------------------------------------------------------------------------------------------------</w:t>
      </w:r>
    </w:p>
    <w:p w:rsidR="00CD1953" w:rsidRPr="006A6C46" w:rsidRDefault="00CD1953" w:rsidP="00CD19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3"/>
          <w:szCs w:val="23"/>
        </w:rPr>
      </w:pPr>
      <w:r w:rsidRPr="006A6C46">
        <w:rPr>
          <w:rFonts w:asciiTheme="majorHAnsi" w:hAnsiTheme="majorHAnsi"/>
          <w:b/>
        </w:rPr>
        <w:t>12.</w:t>
      </w:r>
      <w:r w:rsidRPr="006A6C46">
        <w:rPr>
          <w:rFonts w:asciiTheme="majorHAnsi" w:hAnsiTheme="majorHAnsi"/>
        </w:rPr>
        <w:t xml:space="preserve"> Jak określił/a by się Pan/Pani jako uczestnik życia kulturalnego?</w:t>
      </w:r>
      <w:r w:rsidRPr="006A6C46">
        <w:rPr>
          <w:rFonts w:asciiTheme="majorHAnsi" w:hAnsiTheme="majorHAnsi" w:cs="Times New Roman"/>
          <w:b/>
          <w:bCs/>
          <w:sz w:val="23"/>
          <w:szCs w:val="23"/>
        </w:rPr>
        <w:t xml:space="preserve"> </w:t>
      </w:r>
      <w:r w:rsidRPr="006A6C46">
        <w:rPr>
          <w:rFonts w:asciiTheme="majorHAnsi" w:hAnsiTheme="majorHAnsi"/>
        </w:rPr>
        <w:t xml:space="preserve">Do oceny proszę posłużyć się 5-o stopniową skalą, gdzie 5 oznacza że zdecydowanie się Pan/i zgadza, 4 – Raczej się Pan/i zgadza, 3–Ani się Pan/i zgadza, ani nie zgadza, 2–Raczej się Pan/i nie zgadza, 1–Zdecydowanie się Pan/i nie zgadza. </w:t>
      </w:r>
      <w:r w:rsidRPr="006A6C46">
        <w:rPr>
          <w:rFonts w:asciiTheme="majorHAnsi" w:hAnsiTheme="majorHAnsi"/>
          <w:b/>
        </w:rPr>
        <w:t>[Programista: rotacja stwierdzeń]</w:t>
      </w:r>
    </w:p>
    <w:tbl>
      <w:tblPr>
        <w:tblStyle w:val="Tabela-Siatka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539"/>
        <w:gridCol w:w="3700"/>
        <w:gridCol w:w="957"/>
        <w:gridCol w:w="958"/>
        <w:gridCol w:w="957"/>
        <w:gridCol w:w="958"/>
        <w:gridCol w:w="958"/>
      </w:tblGrid>
      <w:tr w:rsidR="00CD1953" w:rsidRPr="006A6C46" w:rsidTr="00B123F9">
        <w:trPr>
          <w:trHeight w:val="540"/>
        </w:trPr>
        <w:tc>
          <w:tcPr>
            <w:tcW w:w="53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A6C46">
              <w:rPr>
                <w:rFonts w:asciiTheme="majorHAnsi" w:hAnsiTheme="majorHAnsi"/>
                <w:b/>
                <w:sz w:val="16"/>
                <w:szCs w:val="16"/>
              </w:rPr>
              <w:t>LP</w:t>
            </w:r>
          </w:p>
        </w:tc>
        <w:tc>
          <w:tcPr>
            <w:tcW w:w="3700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A6C46">
              <w:rPr>
                <w:rFonts w:asciiTheme="majorHAnsi" w:hAnsiTheme="majorHAnsi"/>
                <w:b/>
                <w:sz w:val="16"/>
                <w:szCs w:val="16"/>
              </w:rPr>
              <w:t>Stwierdzenia</w:t>
            </w:r>
          </w:p>
        </w:tc>
        <w:tc>
          <w:tcPr>
            <w:tcW w:w="957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Zdecydowanie się zgadzam</w:t>
            </w:r>
          </w:p>
        </w:tc>
        <w:tc>
          <w:tcPr>
            <w:tcW w:w="958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Raczej się zgadzam</w:t>
            </w:r>
          </w:p>
        </w:tc>
        <w:tc>
          <w:tcPr>
            <w:tcW w:w="957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Ani się zgadzam ani nie zgadzam</w:t>
            </w:r>
          </w:p>
        </w:tc>
        <w:tc>
          <w:tcPr>
            <w:tcW w:w="958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Raczej się nie zgadzam</w:t>
            </w:r>
          </w:p>
        </w:tc>
        <w:tc>
          <w:tcPr>
            <w:tcW w:w="958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Zdecydowanie się nie zgadzam</w:t>
            </w:r>
          </w:p>
        </w:tc>
      </w:tr>
      <w:tr w:rsidR="00CD1953" w:rsidRPr="006A6C46" w:rsidTr="00B123F9">
        <w:trPr>
          <w:trHeight w:val="171"/>
        </w:trPr>
        <w:tc>
          <w:tcPr>
            <w:tcW w:w="539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3700" w:type="dxa"/>
            <w:shd w:val="clear" w:color="auto" w:fill="FFFFFF" w:themeFill="background1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spacing w:line="192" w:lineRule="auto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 xml:space="preserve">najbardziej lubię oglądać telewizję - tam jest dość kultury 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CD1953" w:rsidRPr="006A6C46" w:rsidTr="00B123F9">
        <w:trPr>
          <w:trHeight w:val="289"/>
        </w:trPr>
        <w:tc>
          <w:tcPr>
            <w:tcW w:w="539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3700" w:type="dxa"/>
            <w:shd w:val="clear" w:color="auto" w:fill="FFFFFF" w:themeFill="background1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spacing w:line="192" w:lineRule="auto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 xml:space="preserve">bardzo chętnie uczestniczę w różnych imprezach kulturalnych takich jak spektakle teatralne, koncerty filharmonii, wystawy, festiwale 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CD1953" w:rsidRPr="006A6C46" w:rsidTr="00B123F9">
        <w:trPr>
          <w:trHeight w:val="422"/>
        </w:trPr>
        <w:tc>
          <w:tcPr>
            <w:tcW w:w="539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3700" w:type="dxa"/>
            <w:shd w:val="clear" w:color="auto" w:fill="FFFFFF" w:themeFill="background1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spacing w:line="192" w:lineRule="auto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 xml:space="preserve">bardzo lubię razem z rodziną, ze znajomymi uczestniczyć w różnych festynach, jarmarkach - wszędzie tam, gdzie można miło i wesoło spędzić czas 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CD1953" w:rsidRPr="006A6C46" w:rsidTr="00B123F9">
        <w:trPr>
          <w:trHeight w:val="289"/>
        </w:trPr>
        <w:tc>
          <w:tcPr>
            <w:tcW w:w="539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3700" w:type="dxa"/>
            <w:shd w:val="clear" w:color="auto" w:fill="FFFFFF" w:themeFill="background1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spacing w:line="192" w:lineRule="auto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wiem co się dzieje w kulturze bo zdobywam informacje o różnych imprezach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A6C46">
              <w:rPr>
                <w:rFonts w:asciiTheme="majorHAnsi" w:hAnsiTheme="majorHAnsi"/>
                <w:sz w:val="16"/>
                <w:szCs w:val="16"/>
              </w:rPr>
              <w:t xml:space="preserve">- sam/a jednak rzadko w nich uczestniczę 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CD1953" w:rsidRPr="006A6C46" w:rsidTr="00B123F9">
        <w:trPr>
          <w:trHeight w:val="277"/>
        </w:trPr>
        <w:tc>
          <w:tcPr>
            <w:tcW w:w="53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3700" w:type="dxa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spacing w:line="192" w:lineRule="auto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 xml:space="preserve">kultura mało mnie interesuje ale czasem gdzieś się wybiorę (jak mnie ktoś wyciągnie) 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58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CD1953" w:rsidRPr="006A6C46" w:rsidTr="00B123F9">
        <w:trPr>
          <w:trHeight w:val="184"/>
        </w:trPr>
        <w:tc>
          <w:tcPr>
            <w:tcW w:w="53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3700" w:type="dxa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spacing w:line="192" w:lineRule="auto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 xml:space="preserve">jestem twórcą kultury, tworzę kulturę 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58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CD1953" w:rsidRPr="006A6C46" w:rsidTr="00B123F9">
        <w:trPr>
          <w:trHeight w:val="289"/>
        </w:trPr>
        <w:tc>
          <w:tcPr>
            <w:tcW w:w="53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3700" w:type="dxa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spacing w:line="192" w:lineRule="auto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 xml:space="preserve">przede wszystkim lubię w spokoju poczytać książkę, posłuchać muzyki, oglądnąć dobry film 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58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CD1953" w:rsidRPr="006A6C46" w:rsidTr="00B123F9">
        <w:trPr>
          <w:trHeight w:val="277"/>
        </w:trPr>
        <w:tc>
          <w:tcPr>
            <w:tcW w:w="53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3700" w:type="dxa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spacing w:line="192" w:lineRule="auto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 xml:space="preserve">Zachęcam młodsze pokolenie do uczestnictwa w kulturze (np. zabieram dzieci do teatru, czytam im regularnie książki) 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58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CD1953" w:rsidRPr="006A6C46" w:rsidTr="00B123F9">
        <w:trPr>
          <w:trHeight w:val="289"/>
        </w:trPr>
        <w:tc>
          <w:tcPr>
            <w:tcW w:w="53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3700" w:type="dxa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spacing w:line="192" w:lineRule="auto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 xml:space="preserve">Bardzo chętnie uczestniczę w różnych imprezach kulturalnych takich jak koncerty zespołów 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58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CD1953" w:rsidRPr="006A6C46" w:rsidTr="00B123F9">
        <w:trPr>
          <w:trHeight w:val="171"/>
        </w:trPr>
        <w:tc>
          <w:tcPr>
            <w:tcW w:w="53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3700" w:type="dxa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spacing w:line="192" w:lineRule="auto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Bardzo interesują mnie lokalne wydarzenia kulturalne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58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CD1953" w:rsidRPr="006A6C46" w:rsidTr="00B123F9">
        <w:trPr>
          <w:trHeight w:val="184"/>
        </w:trPr>
        <w:tc>
          <w:tcPr>
            <w:tcW w:w="53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3700" w:type="dxa"/>
          </w:tcPr>
          <w:p w:rsidR="00CD1953" w:rsidRPr="006A6C46" w:rsidRDefault="00CD1953" w:rsidP="00B123F9">
            <w:pPr>
              <w:pStyle w:val="Bezodstpw"/>
              <w:spacing w:line="192" w:lineRule="auto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Mam wielu przyjaciół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58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CD1953" w:rsidRPr="006A6C46" w:rsidTr="00B123F9">
        <w:trPr>
          <w:trHeight w:val="171"/>
        </w:trPr>
        <w:tc>
          <w:tcPr>
            <w:tcW w:w="53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3700" w:type="dxa"/>
          </w:tcPr>
          <w:p w:rsidR="00CD1953" w:rsidRPr="006A6C46" w:rsidRDefault="00CD1953" w:rsidP="00B123F9">
            <w:pPr>
              <w:pStyle w:val="Bezodstpw"/>
              <w:spacing w:line="192" w:lineRule="auto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Chcę być zawsze na bieżąco, mieć stały dostęp do informacji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58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CD1953" w:rsidRPr="006A6C46" w:rsidTr="00B123F9">
        <w:trPr>
          <w:trHeight w:val="184"/>
        </w:trPr>
        <w:tc>
          <w:tcPr>
            <w:tcW w:w="53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3700" w:type="dxa"/>
          </w:tcPr>
          <w:p w:rsidR="00CD1953" w:rsidRPr="006A6C46" w:rsidRDefault="00CD1953" w:rsidP="00B123F9">
            <w:pPr>
              <w:pStyle w:val="Bezodstpw"/>
              <w:spacing w:line="192" w:lineRule="auto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Wolę spędzać czas w towarzystwie niż w samotności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58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CD1953" w:rsidRPr="006A6C46" w:rsidTr="00B123F9">
        <w:trPr>
          <w:trHeight w:val="171"/>
        </w:trPr>
        <w:tc>
          <w:tcPr>
            <w:tcW w:w="53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3700" w:type="dxa"/>
          </w:tcPr>
          <w:p w:rsidR="00CD1953" w:rsidRPr="006A6C46" w:rsidRDefault="00CD1953" w:rsidP="00B123F9">
            <w:pPr>
              <w:pStyle w:val="Bezodstpw"/>
              <w:spacing w:line="192" w:lineRule="auto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Regularnie czytam gazety i czasopisma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58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CD1953" w:rsidRPr="006A6C46" w:rsidTr="00B123F9">
        <w:trPr>
          <w:trHeight w:val="184"/>
        </w:trPr>
        <w:tc>
          <w:tcPr>
            <w:tcW w:w="53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3700" w:type="dxa"/>
          </w:tcPr>
          <w:p w:rsidR="00CD1953" w:rsidRPr="006A6C46" w:rsidRDefault="00CD1953" w:rsidP="00B123F9">
            <w:pPr>
              <w:pStyle w:val="Bezodstpw"/>
              <w:spacing w:line="192" w:lineRule="auto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Lubię chodzić po sklepach i centrach handlowych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58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  <w:tr w:rsidR="00CD1953" w:rsidRPr="006A6C46" w:rsidTr="00B123F9">
        <w:trPr>
          <w:trHeight w:val="184"/>
        </w:trPr>
        <w:tc>
          <w:tcPr>
            <w:tcW w:w="53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3700" w:type="dxa"/>
          </w:tcPr>
          <w:p w:rsidR="00CD1953" w:rsidRPr="006A6C46" w:rsidRDefault="00CD1953" w:rsidP="00B123F9">
            <w:pPr>
              <w:pStyle w:val="Bezodstpw"/>
              <w:spacing w:line="192" w:lineRule="auto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Spędzam dużo czasu surfując po Internecie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58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6C46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</w:tbl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-------------------------------------------------------------------------------------------------------------------------------------------------------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t>13.</w:t>
      </w:r>
      <w:r w:rsidRPr="006A6C46">
        <w:rPr>
          <w:rFonts w:asciiTheme="majorHAnsi" w:hAnsiTheme="majorHAnsi"/>
        </w:rPr>
        <w:t xml:space="preserve"> Czy Pan/i: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[Ankieter: odczytać stwierdzenia i zaznaczyć przy każdym z nich jedną odpowiedź Respondenta „tak” lub „nie”]</w:t>
      </w:r>
    </w:p>
    <w:tbl>
      <w:tblPr>
        <w:tblStyle w:val="Tabela-Siatka"/>
        <w:tblW w:w="0" w:type="auto"/>
        <w:tblInd w:w="136" w:type="dxa"/>
        <w:tblLook w:val="04A0" w:firstRow="1" w:lastRow="0" w:firstColumn="1" w:lastColumn="0" w:noHBand="0" w:noVBand="1"/>
      </w:tblPr>
      <w:tblGrid>
        <w:gridCol w:w="448"/>
        <w:gridCol w:w="5417"/>
        <w:gridCol w:w="2144"/>
        <w:gridCol w:w="2224"/>
      </w:tblGrid>
      <w:tr w:rsidR="00CD1953" w:rsidRPr="006A6C46" w:rsidTr="00B123F9">
        <w:trPr>
          <w:trHeight w:val="138"/>
        </w:trPr>
        <w:tc>
          <w:tcPr>
            <w:tcW w:w="448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LP</w:t>
            </w:r>
          </w:p>
        </w:tc>
        <w:tc>
          <w:tcPr>
            <w:tcW w:w="5417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8"/>
              </w:rPr>
            </w:pPr>
          </w:p>
        </w:tc>
        <w:tc>
          <w:tcPr>
            <w:tcW w:w="2144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Tak</w:t>
            </w:r>
          </w:p>
        </w:tc>
        <w:tc>
          <w:tcPr>
            <w:tcW w:w="2224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Nie</w:t>
            </w:r>
          </w:p>
        </w:tc>
      </w:tr>
      <w:tr w:rsidR="00CD1953" w:rsidRPr="006A6C46" w:rsidTr="00B123F9">
        <w:trPr>
          <w:trHeight w:val="222"/>
        </w:trPr>
        <w:tc>
          <w:tcPr>
            <w:tcW w:w="448" w:type="dxa"/>
            <w:vAlign w:val="center"/>
          </w:tcPr>
          <w:p w:rsidR="00CD1953" w:rsidRPr="006A6C46" w:rsidRDefault="00CD1953" w:rsidP="00B123F9">
            <w:pPr>
              <w:pStyle w:val="Bezodstpw"/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CD1953" w:rsidRPr="006A6C46" w:rsidRDefault="00CD1953" w:rsidP="00B123F9">
            <w:pPr>
              <w:pStyle w:val="Bezodstpw"/>
              <w:shd w:val="clear" w:color="auto" w:fill="FFFFFF" w:themeFill="background1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Działa w organizacji pozarządowej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D1953" w:rsidRPr="006A6C46" w:rsidRDefault="00CD1953" w:rsidP="00B123F9">
            <w:pPr>
              <w:pStyle w:val="Bezodstpw"/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CD1953" w:rsidRPr="006A6C46" w:rsidRDefault="00CD1953" w:rsidP="00B123F9">
            <w:pPr>
              <w:pStyle w:val="Bezodstpw"/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2</w:t>
            </w:r>
          </w:p>
        </w:tc>
      </w:tr>
      <w:tr w:rsidR="00CD1953" w:rsidRPr="006A6C46" w:rsidTr="00B123F9">
        <w:trPr>
          <w:trHeight w:val="222"/>
        </w:trPr>
        <w:tc>
          <w:tcPr>
            <w:tcW w:w="448" w:type="dxa"/>
            <w:vAlign w:val="center"/>
          </w:tcPr>
          <w:p w:rsidR="00CD1953" w:rsidRPr="006A6C46" w:rsidRDefault="00CD1953" w:rsidP="00B123F9">
            <w:pPr>
              <w:pStyle w:val="Bezodstpw"/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2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CD1953" w:rsidRPr="006A6C46" w:rsidDel="00F867AA" w:rsidRDefault="00CD1953" w:rsidP="00B123F9">
            <w:pPr>
              <w:pStyle w:val="Bezodstpw"/>
              <w:shd w:val="clear" w:color="auto" w:fill="FFFFFF" w:themeFill="background1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Działa jako wolontariusz (nieodpłatne działanie na rzecz innych)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D1953" w:rsidRPr="006A6C46" w:rsidRDefault="00CD1953" w:rsidP="00B123F9">
            <w:pPr>
              <w:pStyle w:val="Bezodstpw"/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CD1953" w:rsidRPr="006A6C46" w:rsidRDefault="00CD1953" w:rsidP="00B123F9">
            <w:pPr>
              <w:pStyle w:val="Bezodstpw"/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2</w:t>
            </w:r>
          </w:p>
        </w:tc>
      </w:tr>
      <w:tr w:rsidR="00CD1953" w:rsidRPr="006A6C46" w:rsidTr="00B123F9">
        <w:trPr>
          <w:trHeight w:val="222"/>
        </w:trPr>
        <w:tc>
          <w:tcPr>
            <w:tcW w:w="448" w:type="dxa"/>
            <w:vAlign w:val="center"/>
          </w:tcPr>
          <w:p w:rsidR="00CD1953" w:rsidRPr="006A6C46" w:rsidRDefault="00CD1953" w:rsidP="00B123F9">
            <w:pPr>
              <w:pStyle w:val="Bezodstpw"/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4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CD1953" w:rsidRPr="006A6C46" w:rsidRDefault="00CD1953" w:rsidP="00B123F9">
            <w:pPr>
              <w:pStyle w:val="Bezodstpw"/>
              <w:shd w:val="clear" w:color="auto" w:fill="FFFFFF" w:themeFill="background1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Przekazał/a 1% podatku na organizację pożytku publicznego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D1953" w:rsidRPr="006A6C46" w:rsidRDefault="00CD1953" w:rsidP="00B123F9">
            <w:pPr>
              <w:pStyle w:val="Bezodstpw"/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CD1953" w:rsidRPr="006A6C46" w:rsidRDefault="00CD1953" w:rsidP="00B123F9">
            <w:pPr>
              <w:pStyle w:val="Bezodstpw"/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2</w:t>
            </w:r>
          </w:p>
        </w:tc>
      </w:tr>
      <w:tr w:rsidR="00CD1953" w:rsidRPr="006A6C46" w:rsidTr="00B123F9">
        <w:trPr>
          <w:trHeight w:val="222"/>
        </w:trPr>
        <w:tc>
          <w:tcPr>
            <w:tcW w:w="448" w:type="dxa"/>
            <w:vAlign w:val="center"/>
          </w:tcPr>
          <w:p w:rsidR="00CD1953" w:rsidRPr="006A6C46" w:rsidRDefault="00CD1953" w:rsidP="00B123F9">
            <w:pPr>
              <w:pStyle w:val="Bezodstpw"/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5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CD1953" w:rsidRPr="006A6C46" w:rsidRDefault="00CD1953" w:rsidP="00B123F9">
            <w:pPr>
              <w:pStyle w:val="Bezodstpw"/>
              <w:shd w:val="clear" w:color="auto" w:fill="FFFFFF" w:themeFill="background1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Brał/a udział w ostatnich wyborach samorządowych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D1953" w:rsidRPr="006A6C46" w:rsidRDefault="00CD1953" w:rsidP="00B123F9">
            <w:pPr>
              <w:pStyle w:val="Bezodstpw"/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CD1953" w:rsidRPr="006A6C46" w:rsidRDefault="00CD1953" w:rsidP="00B123F9">
            <w:pPr>
              <w:pStyle w:val="Bezodstpw"/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2</w:t>
            </w:r>
          </w:p>
        </w:tc>
      </w:tr>
    </w:tbl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-------------------------------------------------------------------------------------------------------------------------------------------------------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t xml:space="preserve">14. </w:t>
      </w:r>
      <w:r w:rsidRPr="006A6C46">
        <w:rPr>
          <w:rFonts w:asciiTheme="majorHAnsi" w:hAnsiTheme="majorHAnsi"/>
        </w:rPr>
        <w:t>Czy korzysta Pan/i. w swoim miejscu zamieszkania: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[Ankieter: odczytać stwierdzenia i zaznaczyć przy każdym z nich jedną odpowiedź Respondenta „tak” lub „nie”]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5330"/>
        <w:gridCol w:w="2166"/>
        <w:gridCol w:w="2230"/>
      </w:tblGrid>
      <w:tr w:rsidR="00CD1953" w:rsidRPr="006A6C46" w:rsidTr="00B123F9">
        <w:trPr>
          <w:trHeight w:val="155"/>
        </w:trPr>
        <w:tc>
          <w:tcPr>
            <w:tcW w:w="563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LP</w:t>
            </w:r>
          </w:p>
        </w:tc>
        <w:tc>
          <w:tcPr>
            <w:tcW w:w="5330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8"/>
              </w:rPr>
            </w:pPr>
          </w:p>
        </w:tc>
        <w:tc>
          <w:tcPr>
            <w:tcW w:w="2166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Tak</w:t>
            </w:r>
          </w:p>
        </w:tc>
        <w:tc>
          <w:tcPr>
            <w:tcW w:w="2230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Nie</w:t>
            </w:r>
          </w:p>
        </w:tc>
      </w:tr>
      <w:tr w:rsidR="00CD1953" w:rsidRPr="006A6C46" w:rsidTr="00B123F9">
        <w:trPr>
          <w:trHeight w:val="309"/>
        </w:trPr>
        <w:tc>
          <w:tcPr>
            <w:tcW w:w="563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5330" w:type="dxa"/>
            <w:vAlign w:val="center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Z biblioteki publicznej</w:t>
            </w:r>
          </w:p>
        </w:tc>
        <w:tc>
          <w:tcPr>
            <w:tcW w:w="2166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2</w:t>
            </w:r>
          </w:p>
        </w:tc>
      </w:tr>
      <w:tr w:rsidR="00CD1953" w:rsidRPr="006A6C46" w:rsidTr="00B123F9">
        <w:trPr>
          <w:trHeight w:val="309"/>
        </w:trPr>
        <w:tc>
          <w:tcPr>
            <w:tcW w:w="563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2</w:t>
            </w:r>
          </w:p>
        </w:tc>
        <w:tc>
          <w:tcPr>
            <w:tcW w:w="5330" w:type="dxa"/>
            <w:vAlign w:val="center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Z oferty lokalnego domu kultury, ośrodka kultury, świetlicy, klubu osiedlowego</w:t>
            </w:r>
          </w:p>
        </w:tc>
        <w:tc>
          <w:tcPr>
            <w:tcW w:w="2166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2230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2</w:t>
            </w:r>
          </w:p>
        </w:tc>
      </w:tr>
    </w:tbl>
    <w:p w:rsidR="00CD1953" w:rsidRPr="006A6C46" w:rsidRDefault="00CD1953" w:rsidP="00CD1953">
      <w:pPr>
        <w:pStyle w:val="Bezodstpw"/>
        <w:rPr>
          <w:rFonts w:asciiTheme="majorHAnsi" w:hAnsiTheme="majorHAnsi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--------------------------------------------------------------------------------------------------------------------------------------</w:t>
      </w:r>
    </w:p>
    <w:p w:rsidR="00CD1953" w:rsidRPr="006A6C46" w:rsidRDefault="00CD1953" w:rsidP="00CD1953">
      <w:pPr>
        <w:pStyle w:val="Bezodstpw"/>
        <w:jc w:val="center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ZNAJOMOŚĆ I OCENA OFERTY KULTURALNEJ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--------------------------------------------------------------------------------------------------------------------------------------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t>15.</w:t>
      </w:r>
      <w:r w:rsidRPr="006A6C46">
        <w:rPr>
          <w:rFonts w:asciiTheme="majorHAnsi" w:hAnsiTheme="majorHAnsi"/>
        </w:rPr>
        <w:t xml:space="preserve"> Na ile dobrze zna Pan/i ofertę kulturalną swojego miejsca zamieszkania?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[Programista: jedna odpowiedź]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[Ankieter: Odczytaj kafeterię]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4. Bardzo dobrze </w:t>
      </w:r>
      <w:r w:rsidRPr="006A6C46">
        <w:rPr>
          <w:rFonts w:asciiTheme="majorHAnsi" w:hAnsiTheme="majorHAnsi"/>
        </w:rPr>
        <w:sym w:font="Wingdings" w:char="F0E0"/>
      </w:r>
      <w:r w:rsidRPr="006A6C46">
        <w:rPr>
          <w:rFonts w:asciiTheme="majorHAnsi" w:hAnsiTheme="majorHAnsi"/>
          <w:b/>
        </w:rPr>
        <w:t>programista przejść do pytania nr 16</w:t>
      </w:r>
    </w:p>
    <w:p w:rsidR="00CD1953" w:rsidRPr="006A6C46" w:rsidRDefault="00CD1953" w:rsidP="00CD1953">
      <w:pPr>
        <w:pStyle w:val="Bezodstpw"/>
        <w:shd w:val="clear" w:color="auto" w:fill="FFFFFF" w:themeFill="background1"/>
        <w:rPr>
          <w:rFonts w:asciiTheme="majorHAnsi" w:hAnsiTheme="majorHAnsi"/>
        </w:rPr>
      </w:pPr>
      <w:r w:rsidRPr="006A6C46">
        <w:rPr>
          <w:rFonts w:asciiTheme="majorHAnsi" w:hAnsiTheme="majorHAnsi"/>
        </w:rPr>
        <w:lastRenderedPageBreak/>
        <w:t xml:space="preserve">3. Dobrze </w:t>
      </w:r>
      <w:r w:rsidRPr="006A6C46">
        <w:rPr>
          <w:rFonts w:asciiTheme="majorHAnsi" w:hAnsiTheme="majorHAnsi"/>
        </w:rPr>
        <w:sym w:font="Wingdings" w:char="F0E0"/>
      </w:r>
      <w:r w:rsidRPr="006A6C46">
        <w:rPr>
          <w:rFonts w:asciiTheme="majorHAnsi" w:hAnsiTheme="majorHAnsi"/>
          <w:b/>
        </w:rPr>
        <w:t>programista przejść do pytania nr 16</w:t>
      </w:r>
    </w:p>
    <w:p w:rsidR="00CD1953" w:rsidRPr="006A6C46" w:rsidRDefault="00CD1953" w:rsidP="00CD1953">
      <w:pPr>
        <w:pStyle w:val="Bezodstpw"/>
        <w:shd w:val="clear" w:color="auto" w:fill="FFFFFF" w:themeFill="background1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2. Przeciętnie </w:t>
      </w:r>
      <w:r w:rsidRPr="006A6C46">
        <w:rPr>
          <w:rFonts w:asciiTheme="majorHAnsi" w:hAnsiTheme="majorHAnsi"/>
        </w:rPr>
        <w:sym w:font="Wingdings" w:char="F0E0"/>
      </w:r>
      <w:r w:rsidRPr="006A6C46">
        <w:rPr>
          <w:rFonts w:asciiTheme="majorHAnsi" w:hAnsiTheme="majorHAnsi"/>
          <w:b/>
        </w:rPr>
        <w:t>programista przejść do pytania nr 16</w:t>
      </w:r>
    </w:p>
    <w:p w:rsidR="00CD1953" w:rsidRPr="006A6C46" w:rsidRDefault="00CD1953" w:rsidP="00CD1953">
      <w:pPr>
        <w:pStyle w:val="Bezodstpw"/>
        <w:shd w:val="clear" w:color="auto" w:fill="FFFFFF" w:themeFill="background1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1. Bardzo słabo </w:t>
      </w:r>
      <w:r w:rsidRPr="006A6C46">
        <w:rPr>
          <w:rFonts w:asciiTheme="majorHAnsi" w:hAnsiTheme="majorHAnsi"/>
        </w:rPr>
        <w:sym w:font="Wingdings" w:char="F0E0"/>
      </w:r>
      <w:r w:rsidRPr="006A6C46">
        <w:rPr>
          <w:rFonts w:asciiTheme="majorHAnsi" w:hAnsiTheme="majorHAnsi"/>
          <w:b/>
        </w:rPr>
        <w:t>programista przejść do pytania nr 18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i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[Ankieter: nie czytamy tych odpowiedzi,, zaznaczyć w sytuacji wyraźnego niezdecydowania Respondenta]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i/>
        </w:rPr>
      </w:pPr>
      <w:r w:rsidRPr="006A6C46">
        <w:rPr>
          <w:rFonts w:asciiTheme="majorHAnsi" w:hAnsiTheme="majorHAnsi"/>
          <w:i/>
        </w:rPr>
        <w:t xml:space="preserve">9. Nie znam w ogóle </w:t>
      </w:r>
      <w:r w:rsidRPr="006A6C46">
        <w:rPr>
          <w:rFonts w:asciiTheme="majorHAnsi" w:hAnsiTheme="majorHAnsi"/>
        </w:rPr>
        <w:sym w:font="Wingdings" w:char="F0E0"/>
      </w:r>
      <w:r w:rsidRPr="006A6C46">
        <w:rPr>
          <w:rFonts w:asciiTheme="majorHAnsi" w:hAnsiTheme="majorHAnsi"/>
          <w:b/>
        </w:rPr>
        <w:t>programista przejść do pytania nr 18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i/>
        </w:rPr>
      </w:pPr>
      <w:r w:rsidRPr="006A6C46">
        <w:rPr>
          <w:rFonts w:asciiTheme="majorHAnsi" w:hAnsiTheme="majorHAnsi"/>
          <w:i/>
        </w:rPr>
        <w:t xml:space="preserve">99: moja miejscowość nie posiada oferty kulturalnej </w:t>
      </w:r>
      <w:r w:rsidRPr="006A6C46">
        <w:rPr>
          <w:rFonts w:asciiTheme="majorHAnsi" w:hAnsiTheme="majorHAnsi"/>
        </w:rPr>
        <w:sym w:font="Wingdings" w:char="F0E0"/>
      </w:r>
      <w:r w:rsidRPr="006A6C46">
        <w:rPr>
          <w:rFonts w:asciiTheme="majorHAnsi" w:hAnsiTheme="majorHAnsi"/>
          <w:b/>
        </w:rPr>
        <w:t>programista przejść do pytania nr 18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t>16.</w:t>
      </w:r>
      <w:r w:rsidRPr="006A6C46">
        <w:rPr>
          <w:rFonts w:asciiTheme="majorHAnsi" w:hAnsiTheme="majorHAnsi"/>
        </w:rPr>
        <w:t xml:space="preserve"> </w:t>
      </w:r>
      <w:r w:rsidRPr="006A6C46">
        <w:rPr>
          <w:rFonts w:asciiTheme="majorHAnsi" w:hAnsiTheme="majorHAnsi" w:cstheme="minorHAnsi"/>
        </w:rPr>
        <w:t>Jak ogólnie ocenił/a/by Pan/i ofertę kulturalną Pana/i miejsca zamieszkania?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[Programista: Jedna odpowiedź]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[Ankieter: Odczytaj kafeterię]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5. Bardzo dobrze</w:t>
      </w:r>
    </w:p>
    <w:p w:rsidR="00CD1953" w:rsidRPr="006A6C46" w:rsidRDefault="00CD1953" w:rsidP="00CD1953">
      <w:pPr>
        <w:pStyle w:val="Bezodstpw"/>
        <w:shd w:val="clear" w:color="auto" w:fill="FFFFFF" w:themeFill="background1"/>
        <w:rPr>
          <w:rFonts w:asciiTheme="majorHAnsi" w:hAnsiTheme="majorHAnsi"/>
        </w:rPr>
      </w:pPr>
      <w:r w:rsidRPr="006A6C46">
        <w:rPr>
          <w:rFonts w:asciiTheme="majorHAnsi" w:hAnsiTheme="majorHAnsi"/>
        </w:rPr>
        <w:t>4. Dobrze</w:t>
      </w:r>
    </w:p>
    <w:p w:rsidR="00CD1953" w:rsidRPr="006A6C46" w:rsidRDefault="00CD1953" w:rsidP="00CD1953">
      <w:pPr>
        <w:pStyle w:val="Bezodstpw"/>
        <w:shd w:val="clear" w:color="auto" w:fill="FFFFFF" w:themeFill="background1"/>
        <w:rPr>
          <w:rFonts w:asciiTheme="majorHAnsi" w:hAnsiTheme="majorHAnsi"/>
        </w:rPr>
      </w:pPr>
      <w:r w:rsidRPr="006A6C46">
        <w:rPr>
          <w:rFonts w:asciiTheme="majorHAnsi" w:hAnsiTheme="majorHAnsi"/>
        </w:rPr>
        <w:t>3. Ani dobrze, ani źle</w:t>
      </w:r>
    </w:p>
    <w:p w:rsidR="00CD1953" w:rsidRPr="006A6C46" w:rsidRDefault="00CD1953" w:rsidP="00CD1953">
      <w:pPr>
        <w:pStyle w:val="Bezodstpw"/>
        <w:shd w:val="clear" w:color="auto" w:fill="FFFFFF" w:themeFill="background1"/>
        <w:rPr>
          <w:rFonts w:asciiTheme="majorHAnsi" w:hAnsiTheme="majorHAnsi"/>
        </w:rPr>
      </w:pPr>
      <w:r w:rsidRPr="006A6C46">
        <w:rPr>
          <w:rFonts w:asciiTheme="majorHAnsi" w:hAnsiTheme="majorHAnsi"/>
        </w:rPr>
        <w:t>2. Przeciętnie</w:t>
      </w:r>
    </w:p>
    <w:p w:rsidR="00CD1953" w:rsidRPr="006A6C46" w:rsidRDefault="00CD1953" w:rsidP="00CD1953">
      <w:pPr>
        <w:pStyle w:val="Bezodstpw"/>
        <w:shd w:val="clear" w:color="auto" w:fill="FFFFFF" w:themeFill="background1"/>
        <w:rPr>
          <w:rFonts w:asciiTheme="majorHAnsi" w:hAnsiTheme="majorHAnsi"/>
        </w:rPr>
      </w:pPr>
      <w:r w:rsidRPr="006A6C46">
        <w:rPr>
          <w:rFonts w:asciiTheme="majorHAnsi" w:hAnsiTheme="majorHAnsi"/>
        </w:rPr>
        <w:t>1. Bardzo słabo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t>17.</w:t>
      </w:r>
      <w:r w:rsidRPr="006A6C46">
        <w:rPr>
          <w:rFonts w:asciiTheme="majorHAnsi" w:hAnsiTheme="majorHAnsi"/>
        </w:rPr>
        <w:t xml:space="preserve"> Skąd czerpie Pan/i wiedzę na temat organizowanych imprez kulturalnych?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[PROGRAMISTA: Możliwe wiele odpowiedzi]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[Ankieter: nie odczytuj, zaznaczaj wymienione odpowiedzi]</w:t>
      </w:r>
    </w:p>
    <w:p w:rsidR="00CD1953" w:rsidRPr="006A6C46" w:rsidRDefault="00CD1953" w:rsidP="0051797B">
      <w:pPr>
        <w:pStyle w:val="Bezodstpw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6A6C46">
        <w:rPr>
          <w:rFonts w:asciiTheme="majorHAnsi" w:hAnsiTheme="majorHAnsi"/>
        </w:rPr>
        <w:t>Z Telewizji</w:t>
      </w:r>
      <w:r>
        <w:rPr>
          <w:rFonts w:asciiTheme="majorHAnsi" w:hAnsiTheme="majorHAnsi"/>
        </w:rPr>
        <w:t xml:space="preserve"> </w:t>
      </w:r>
    </w:p>
    <w:p w:rsidR="00CD1953" w:rsidRPr="006A6C46" w:rsidRDefault="00CD1953" w:rsidP="0051797B">
      <w:pPr>
        <w:pStyle w:val="Bezodstpw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6A6C46">
        <w:rPr>
          <w:rFonts w:asciiTheme="majorHAnsi" w:hAnsiTheme="majorHAnsi"/>
        </w:rPr>
        <w:t>Z Radia</w:t>
      </w:r>
      <w:r>
        <w:rPr>
          <w:rFonts w:asciiTheme="majorHAnsi" w:hAnsiTheme="majorHAnsi"/>
        </w:rPr>
        <w:t xml:space="preserve"> </w:t>
      </w:r>
    </w:p>
    <w:p w:rsidR="00CD1953" w:rsidRPr="006A6C46" w:rsidRDefault="00CD1953" w:rsidP="0051797B">
      <w:pPr>
        <w:pStyle w:val="Bezodstpw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6A6C46">
        <w:rPr>
          <w:rFonts w:asciiTheme="majorHAnsi" w:hAnsiTheme="majorHAnsi"/>
        </w:rPr>
        <w:t>Z Gazet</w:t>
      </w:r>
      <w:r>
        <w:rPr>
          <w:rFonts w:asciiTheme="majorHAnsi" w:hAnsiTheme="majorHAnsi"/>
        </w:rPr>
        <w:t xml:space="preserve"> </w:t>
      </w:r>
    </w:p>
    <w:p w:rsidR="00CD1953" w:rsidRPr="006A6C46" w:rsidRDefault="00CD1953" w:rsidP="0051797B">
      <w:pPr>
        <w:pStyle w:val="Bezodstpw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6A6C46">
        <w:rPr>
          <w:rFonts w:asciiTheme="majorHAnsi" w:hAnsiTheme="majorHAnsi"/>
        </w:rPr>
        <w:t>Z prasy lokalnej</w:t>
      </w:r>
    </w:p>
    <w:p w:rsidR="00CD1953" w:rsidRPr="006A6C46" w:rsidRDefault="00CD1953" w:rsidP="0051797B">
      <w:pPr>
        <w:pStyle w:val="Bezodstpw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6A6C46">
        <w:rPr>
          <w:rFonts w:asciiTheme="majorHAnsi" w:hAnsiTheme="majorHAnsi"/>
        </w:rPr>
        <w:t>Z Informatora Kulturalnego</w:t>
      </w:r>
      <w:r>
        <w:rPr>
          <w:rFonts w:asciiTheme="majorHAnsi" w:hAnsiTheme="majorHAnsi"/>
        </w:rPr>
        <w:t xml:space="preserve"> </w:t>
      </w:r>
    </w:p>
    <w:p w:rsidR="00CD1953" w:rsidRPr="006A6C46" w:rsidRDefault="00CD1953" w:rsidP="0051797B">
      <w:pPr>
        <w:pStyle w:val="Bezodstpw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6A6C46">
        <w:rPr>
          <w:rFonts w:asciiTheme="majorHAnsi" w:hAnsiTheme="majorHAnsi"/>
        </w:rPr>
        <w:t>Z Internetu</w:t>
      </w:r>
      <w:r>
        <w:rPr>
          <w:rFonts w:asciiTheme="majorHAnsi" w:hAnsiTheme="majorHAnsi"/>
        </w:rPr>
        <w:t xml:space="preserve"> </w:t>
      </w:r>
    </w:p>
    <w:p w:rsidR="00CD1953" w:rsidRPr="006A6C46" w:rsidRDefault="00CD1953" w:rsidP="0051797B">
      <w:pPr>
        <w:pStyle w:val="Bezodstpw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6A6C46">
        <w:rPr>
          <w:rFonts w:asciiTheme="majorHAnsi" w:hAnsiTheme="majorHAnsi"/>
        </w:rPr>
        <w:t>Od znajomych</w:t>
      </w:r>
      <w:r>
        <w:rPr>
          <w:rFonts w:asciiTheme="majorHAnsi" w:hAnsiTheme="majorHAnsi"/>
        </w:rPr>
        <w:t xml:space="preserve"> </w:t>
      </w:r>
    </w:p>
    <w:p w:rsidR="00CD1953" w:rsidRPr="006A6C46" w:rsidRDefault="00CD1953" w:rsidP="0051797B">
      <w:pPr>
        <w:pStyle w:val="Bezodstpw"/>
        <w:numPr>
          <w:ilvl w:val="0"/>
          <w:numId w:val="2"/>
        </w:numPr>
        <w:shd w:val="clear" w:color="auto" w:fill="FFFFFF" w:themeFill="background1"/>
        <w:ind w:left="284" w:hanging="284"/>
        <w:rPr>
          <w:rFonts w:asciiTheme="majorHAnsi" w:hAnsiTheme="majorHAnsi"/>
        </w:rPr>
      </w:pPr>
      <w:r w:rsidRPr="006A6C46">
        <w:rPr>
          <w:rFonts w:asciiTheme="majorHAnsi" w:hAnsiTheme="majorHAnsi"/>
        </w:rPr>
        <w:t>Od rodziny</w:t>
      </w:r>
      <w:r>
        <w:rPr>
          <w:rFonts w:asciiTheme="majorHAnsi" w:hAnsiTheme="majorHAnsi"/>
        </w:rPr>
        <w:t xml:space="preserve"> </w:t>
      </w:r>
    </w:p>
    <w:p w:rsidR="00CD1953" w:rsidRPr="006A6C46" w:rsidRDefault="00CD1953" w:rsidP="0051797B">
      <w:pPr>
        <w:pStyle w:val="Bezodstpw"/>
        <w:numPr>
          <w:ilvl w:val="0"/>
          <w:numId w:val="2"/>
        </w:numPr>
        <w:shd w:val="clear" w:color="auto" w:fill="FFFFFF" w:themeFill="background1"/>
        <w:ind w:left="284" w:hanging="284"/>
        <w:rPr>
          <w:rFonts w:asciiTheme="majorHAnsi" w:hAnsiTheme="majorHAnsi"/>
        </w:rPr>
      </w:pPr>
      <w:r w:rsidRPr="006A6C46">
        <w:rPr>
          <w:rFonts w:asciiTheme="majorHAnsi" w:hAnsiTheme="majorHAnsi"/>
        </w:rPr>
        <w:t>Na uczelni</w:t>
      </w:r>
      <w:r>
        <w:rPr>
          <w:rFonts w:asciiTheme="majorHAnsi" w:hAnsiTheme="majorHAnsi"/>
        </w:rPr>
        <w:t>/</w:t>
      </w:r>
      <w:r w:rsidRPr="006A6C46">
        <w:rPr>
          <w:rFonts w:asciiTheme="majorHAnsi" w:hAnsiTheme="majorHAnsi"/>
        </w:rPr>
        <w:t>miejsce pracy</w:t>
      </w:r>
    </w:p>
    <w:p w:rsidR="00CD1953" w:rsidRPr="006A6C46" w:rsidRDefault="00CD1953" w:rsidP="0051797B">
      <w:pPr>
        <w:pStyle w:val="Bezodstpw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6A6C46">
        <w:rPr>
          <w:rFonts w:asciiTheme="majorHAnsi" w:hAnsiTheme="majorHAnsi"/>
        </w:rPr>
        <w:t>Z afisza, plakatu, bilboardów na ulicy</w:t>
      </w:r>
    </w:p>
    <w:p w:rsidR="00CD1953" w:rsidRPr="006A6C46" w:rsidRDefault="00CD1953" w:rsidP="0051797B">
      <w:pPr>
        <w:pStyle w:val="Bezodstpw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6A6C46">
        <w:rPr>
          <w:rFonts w:asciiTheme="majorHAnsi" w:hAnsiTheme="majorHAnsi"/>
        </w:rPr>
        <w:t>Z portali społecznościowych (np. Facebook, NK)</w:t>
      </w:r>
    </w:p>
    <w:p w:rsidR="00CD1953" w:rsidRPr="006A6C46" w:rsidRDefault="00CD1953" w:rsidP="0051797B">
      <w:pPr>
        <w:pStyle w:val="Bezodstpw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6A6C46">
        <w:rPr>
          <w:rFonts w:asciiTheme="majorHAnsi" w:hAnsiTheme="majorHAnsi"/>
        </w:rPr>
        <w:t>Inne jakie…?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jc w:val="center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BARIERY UCZESTNICTWA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t>18.</w:t>
      </w:r>
      <w:r w:rsidRPr="006A6C46">
        <w:rPr>
          <w:rFonts w:asciiTheme="majorHAnsi" w:hAnsiTheme="majorHAnsi"/>
        </w:rPr>
        <w:t xml:space="preserve"> Z którymi opiniami na temat korzystania kultury by się Pan/Pani zgodził/a? Do oceny proszę posłużyć się 5-o stopniową skalą, gdzie 5 oznacza że zdecydowanie się Pan/i zgadza, 4 – Raczej się Pan/i zgadza, 3 – Ani się Pan/i zgadza, ani nie zgadza, 2 – Raczej się Pan/i nie zgadza, 1 – Zdecydowanie się Pan/i nie zgadza.</w:t>
      </w:r>
    </w:p>
    <w:p w:rsidR="00CD1953" w:rsidRPr="006A6C46" w:rsidRDefault="00CD1953" w:rsidP="00CD195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[Programista: rotacja stwierdzeń]</w:t>
      </w:r>
    </w:p>
    <w:p w:rsidR="00CD1953" w:rsidRPr="006A6C46" w:rsidRDefault="00CD1953" w:rsidP="00CD195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3933"/>
        <w:gridCol w:w="964"/>
        <w:gridCol w:w="965"/>
        <w:gridCol w:w="964"/>
        <w:gridCol w:w="965"/>
        <w:gridCol w:w="965"/>
      </w:tblGrid>
      <w:tr w:rsidR="00CD1953" w:rsidRPr="006A6C46" w:rsidTr="00B123F9">
        <w:trPr>
          <w:trHeight w:val="308"/>
        </w:trPr>
        <w:tc>
          <w:tcPr>
            <w:tcW w:w="458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6A6C46">
              <w:rPr>
                <w:rFonts w:asciiTheme="majorHAnsi" w:hAnsiTheme="majorHAnsi"/>
                <w:b/>
                <w:sz w:val="20"/>
              </w:rPr>
              <w:t>LP</w:t>
            </w:r>
          </w:p>
        </w:tc>
        <w:tc>
          <w:tcPr>
            <w:tcW w:w="3933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64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4"/>
              </w:rPr>
            </w:pPr>
            <w:r w:rsidRPr="006A6C46">
              <w:rPr>
                <w:rFonts w:asciiTheme="majorHAnsi" w:hAnsiTheme="majorHAnsi"/>
                <w:sz w:val="14"/>
              </w:rPr>
              <w:t>Zdecydowanie się zgadza</w:t>
            </w:r>
          </w:p>
        </w:tc>
        <w:tc>
          <w:tcPr>
            <w:tcW w:w="965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4"/>
              </w:rPr>
            </w:pPr>
            <w:r w:rsidRPr="006A6C46">
              <w:rPr>
                <w:rFonts w:asciiTheme="majorHAnsi" w:hAnsiTheme="majorHAnsi"/>
                <w:sz w:val="14"/>
              </w:rPr>
              <w:t>Raczej się zgadza</w:t>
            </w:r>
          </w:p>
        </w:tc>
        <w:tc>
          <w:tcPr>
            <w:tcW w:w="964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4"/>
              </w:rPr>
            </w:pPr>
            <w:r w:rsidRPr="006A6C46">
              <w:rPr>
                <w:rFonts w:asciiTheme="majorHAnsi" w:hAnsiTheme="majorHAnsi"/>
                <w:sz w:val="14"/>
              </w:rPr>
              <w:t>Ani się zgadza ani nie zgadza</w:t>
            </w:r>
          </w:p>
        </w:tc>
        <w:tc>
          <w:tcPr>
            <w:tcW w:w="965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4"/>
              </w:rPr>
            </w:pPr>
            <w:r w:rsidRPr="006A6C46">
              <w:rPr>
                <w:rFonts w:asciiTheme="majorHAnsi" w:hAnsiTheme="majorHAnsi"/>
                <w:sz w:val="14"/>
              </w:rPr>
              <w:t>Raczej się nie zgadza</w:t>
            </w:r>
          </w:p>
        </w:tc>
        <w:tc>
          <w:tcPr>
            <w:tcW w:w="965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4"/>
              </w:rPr>
            </w:pPr>
            <w:r w:rsidRPr="006A6C46">
              <w:rPr>
                <w:rFonts w:asciiTheme="majorHAnsi" w:hAnsiTheme="majorHAnsi"/>
                <w:sz w:val="14"/>
              </w:rPr>
              <w:t>Zdecydowanie się nie zgadza</w:t>
            </w:r>
          </w:p>
        </w:tc>
      </w:tr>
      <w:tr w:rsidR="00CD1953" w:rsidRPr="006A6C46" w:rsidTr="00B123F9">
        <w:trPr>
          <w:trHeight w:val="217"/>
        </w:trPr>
        <w:tc>
          <w:tcPr>
            <w:tcW w:w="458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3933" w:type="dxa"/>
            <w:shd w:val="clear" w:color="auto" w:fill="FFFFFF" w:themeFill="background1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 xml:space="preserve">korzystania z kultury trzeba się nauczyć 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</w:tr>
      <w:tr w:rsidR="00CD1953" w:rsidRPr="006A6C46" w:rsidTr="00B123F9">
        <w:trPr>
          <w:trHeight w:val="399"/>
        </w:trPr>
        <w:tc>
          <w:tcPr>
            <w:tcW w:w="458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2</w:t>
            </w:r>
          </w:p>
        </w:tc>
        <w:tc>
          <w:tcPr>
            <w:tcW w:w="3933" w:type="dxa"/>
            <w:shd w:val="clear" w:color="auto" w:fill="FFFFFF" w:themeFill="background1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 xml:space="preserve">teatr, filharmonia, galerie sztuki są tylko dla nielicznych - przeciętny człowiek tego nie potrzebuje 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</w:tr>
      <w:tr w:rsidR="00CD1953" w:rsidRPr="006A6C46" w:rsidTr="00B123F9">
        <w:trPr>
          <w:trHeight w:val="228"/>
        </w:trPr>
        <w:tc>
          <w:tcPr>
            <w:tcW w:w="458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3</w:t>
            </w:r>
          </w:p>
        </w:tc>
        <w:tc>
          <w:tcPr>
            <w:tcW w:w="3933" w:type="dxa"/>
            <w:shd w:val="clear" w:color="auto" w:fill="FFFFFF" w:themeFill="background1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 xml:space="preserve">uczestnictwo w kulturze to snobizm 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</w:tr>
      <w:tr w:rsidR="00CD1953" w:rsidRPr="006A6C46" w:rsidTr="00B123F9">
        <w:trPr>
          <w:trHeight w:val="399"/>
        </w:trPr>
        <w:tc>
          <w:tcPr>
            <w:tcW w:w="458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4</w:t>
            </w:r>
          </w:p>
        </w:tc>
        <w:tc>
          <w:tcPr>
            <w:tcW w:w="3933" w:type="dxa"/>
            <w:shd w:val="clear" w:color="auto" w:fill="FFFFFF" w:themeFill="background1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 xml:space="preserve">kultura nie jest dla mnie jakąś ważną potrzebą – bez tego mogę się obejść 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</w:tr>
      <w:tr w:rsidR="00CD1953" w:rsidRPr="006A6C46" w:rsidTr="00B123F9">
        <w:trPr>
          <w:trHeight w:val="388"/>
        </w:trPr>
        <w:tc>
          <w:tcPr>
            <w:tcW w:w="458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5</w:t>
            </w:r>
          </w:p>
        </w:tc>
        <w:tc>
          <w:tcPr>
            <w:tcW w:w="3933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 xml:space="preserve">kultura to nie tylko chodzenie do teatru, muzeów, opery. To także występy zespołów </w:t>
            </w:r>
            <w:r w:rsidRPr="006A6C46">
              <w:rPr>
                <w:rFonts w:asciiTheme="majorHAnsi" w:hAnsiTheme="majorHAnsi"/>
                <w:sz w:val="18"/>
              </w:rPr>
              <w:lastRenderedPageBreak/>
              <w:t>ludowych, rokowych itp.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lastRenderedPageBreak/>
              <w:t>5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</w:tr>
      <w:tr w:rsidR="00CD1953" w:rsidRPr="006A6C46" w:rsidTr="00B123F9">
        <w:trPr>
          <w:trHeight w:val="399"/>
        </w:trPr>
        <w:tc>
          <w:tcPr>
            <w:tcW w:w="458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lastRenderedPageBreak/>
              <w:t>6</w:t>
            </w:r>
          </w:p>
        </w:tc>
        <w:tc>
          <w:tcPr>
            <w:tcW w:w="3933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uczestnictwo w wydarzeniach kulturalnych jest zbyt kosztowne i nie zawsze mnie na nie stać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</w:tr>
      <w:tr w:rsidR="00CD1953" w:rsidRPr="006A6C46" w:rsidTr="00B123F9">
        <w:trPr>
          <w:trHeight w:val="399"/>
        </w:trPr>
        <w:tc>
          <w:tcPr>
            <w:tcW w:w="458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7</w:t>
            </w:r>
          </w:p>
        </w:tc>
        <w:tc>
          <w:tcPr>
            <w:tcW w:w="3933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Ludzie są zbyt zajęci</w:t>
            </w:r>
            <w:r>
              <w:rPr>
                <w:rFonts w:asciiTheme="majorHAnsi" w:hAnsiTheme="majorHAnsi"/>
                <w:sz w:val="18"/>
              </w:rPr>
              <w:t>/</w:t>
            </w:r>
            <w:r w:rsidRPr="006A6C46">
              <w:rPr>
                <w:rFonts w:asciiTheme="majorHAnsi" w:hAnsiTheme="majorHAnsi"/>
                <w:sz w:val="18"/>
              </w:rPr>
              <w:t>zapracowani aby uczestniczyć w kulturze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</w:tr>
      <w:tr w:rsidR="00CD1953" w:rsidRPr="006A6C46" w:rsidTr="00B123F9">
        <w:trPr>
          <w:trHeight w:val="399"/>
        </w:trPr>
        <w:tc>
          <w:tcPr>
            <w:tcW w:w="458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8</w:t>
            </w:r>
          </w:p>
        </w:tc>
        <w:tc>
          <w:tcPr>
            <w:tcW w:w="3933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Lokalna oferta kulturalna jest nieciekawa i nie satysfakcjonuje mnie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</w:tr>
      <w:tr w:rsidR="00CD1953" w:rsidRPr="006A6C46" w:rsidTr="00B123F9">
        <w:trPr>
          <w:trHeight w:val="217"/>
        </w:trPr>
        <w:tc>
          <w:tcPr>
            <w:tcW w:w="458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9</w:t>
            </w:r>
          </w:p>
        </w:tc>
        <w:tc>
          <w:tcPr>
            <w:tcW w:w="3933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Ludzie nie mają z kim pójść, a samym im się nie chce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</w:tr>
      <w:tr w:rsidR="00CD1953" w:rsidRPr="006A6C46" w:rsidTr="00B123F9">
        <w:trPr>
          <w:trHeight w:val="399"/>
        </w:trPr>
        <w:tc>
          <w:tcPr>
            <w:tcW w:w="458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10</w:t>
            </w:r>
          </w:p>
        </w:tc>
        <w:tc>
          <w:tcPr>
            <w:tcW w:w="3933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Łatwo się dowiedzieć jakie są lokalne wydarzenia kulturalne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</w:tr>
      <w:tr w:rsidR="00CD1953" w:rsidRPr="006A6C46" w:rsidTr="00B123F9">
        <w:trPr>
          <w:trHeight w:val="399"/>
        </w:trPr>
        <w:tc>
          <w:tcPr>
            <w:tcW w:w="458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11</w:t>
            </w:r>
          </w:p>
        </w:tc>
        <w:tc>
          <w:tcPr>
            <w:tcW w:w="3933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Wydarzenia kulturalne które mnie interesują odbywają się zbyt daleko, w innych miastach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</w:tr>
      <w:tr w:rsidR="00CD1953" w:rsidRPr="006A6C46" w:rsidTr="00B123F9">
        <w:trPr>
          <w:trHeight w:val="411"/>
        </w:trPr>
        <w:tc>
          <w:tcPr>
            <w:tcW w:w="458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12</w:t>
            </w:r>
          </w:p>
        </w:tc>
        <w:tc>
          <w:tcPr>
            <w:tcW w:w="3933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Często udaję się do innego miasta aby wziąć udział w interesującym mnie wydarzeniu kulturalnym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</w:tr>
    </w:tbl>
    <w:p w:rsidR="00CD1953" w:rsidRPr="006A6C46" w:rsidRDefault="00CD1953" w:rsidP="00CD1953">
      <w:pPr>
        <w:pStyle w:val="Bezodstpw"/>
        <w:rPr>
          <w:rFonts w:asciiTheme="majorHAnsi" w:hAnsiTheme="majorHAnsi" w:cs="Calibri-Bold"/>
          <w:b/>
          <w:bCs/>
          <w:sz w:val="20"/>
          <w:szCs w:val="20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jc w:val="center"/>
        <w:rPr>
          <w:rFonts w:asciiTheme="majorHAnsi" w:hAnsiTheme="majorHAnsi"/>
          <w:b/>
          <w:sz w:val="20"/>
        </w:rPr>
      </w:pPr>
      <w:r w:rsidRPr="006A6C46">
        <w:rPr>
          <w:rFonts w:asciiTheme="majorHAnsi" w:hAnsiTheme="majorHAnsi"/>
          <w:b/>
          <w:sz w:val="20"/>
        </w:rPr>
        <w:t>ANALIZA PREFERENCJI I POTRZEB KULTURALNYCH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 xml:space="preserve">19. </w:t>
      </w:r>
      <w:r w:rsidRPr="006A6C46">
        <w:rPr>
          <w:rFonts w:asciiTheme="majorHAnsi" w:hAnsiTheme="majorHAnsi"/>
        </w:rPr>
        <w:t>W jakich wydarzeniach kulturalnych chętnie by Pan/Pani uczestniczył/?</w:t>
      </w:r>
      <w:r w:rsidRPr="006A6C46">
        <w:rPr>
          <w:rFonts w:asciiTheme="majorHAnsi" w:hAnsiTheme="majorHAnsi"/>
          <w:b/>
        </w:rPr>
        <w:t xml:space="preserve"> 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[Ankieter: odczytać stwierdzenia i zaznaczyć przy każdym z nich jedną odpowiedź Respondenta „chętnie” lub „nie uczestniczył/a/bym”]</w:t>
      </w:r>
    </w:p>
    <w:tbl>
      <w:tblPr>
        <w:tblStyle w:val="Tabela-Siatka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539"/>
        <w:gridCol w:w="2835"/>
        <w:gridCol w:w="1219"/>
        <w:gridCol w:w="1361"/>
      </w:tblGrid>
      <w:tr w:rsidR="00CD1953" w:rsidRPr="006A6C46" w:rsidTr="00B123F9">
        <w:tc>
          <w:tcPr>
            <w:tcW w:w="53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LP</w:t>
            </w:r>
          </w:p>
        </w:tc>
        <w:tc>
          <w:tcPr>
            <w:tcW w:w="2835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219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chętnie</w:t>
            </w:r>
          </w:p>
        </w:tc>
        <w:tc>
          <w:tcPr>
            <w:tcW w:w="1361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Nie uczestniczył/a/bym</w:t>
            </w:r>
          </w:p>
        </w:tc>
      </w:tr>
      <w:tr w:rsidR="00CD1953" w:rsidRPr="006A6C46" w:rsidTr="00B123F9">
        <w:tc>
          <w:tcPr>
            <w:tcW w:w="53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 xml:space="preserve">wystawy </w:t>
            </w:r>
          </w:p>
        </w:tc>
        <w:tc>
          <w:tcPr>
            <w:tcW w:w="1219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1361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2</w:t>
            </w:r>
          </w:p>
        </w:tc>
      </w:tr>
      <w:tr w:rsidR="00CD1953" w:rsidRPr="006A6C46" w:rsidTr="00B123F9">
        <w:tc>
          <w:tcPr>
            <w:tcW w:w="53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 xml:space="preserve">koncerty zespołów muzycznych </w:t>
            </w:r>
          </w:p>
        </w:tc>
        <w:tc>
          <w:tcPr>
            <w:tcW w:w="1219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1361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2</w:t>
            </w:r>
          </w:p>
        </w:tc>
      </w:tr>
      <w:tr w:rsidR="00CD1953" w:rsidRPr="006A6C46" w:rsidTr="00B123F9">
        <w:tc>
          <w:tcPr>
            <w:tcW w:w="53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 xml:space="preserve">koncerty w filharmonii </w:t>
            </w:r>
          </w:p>
        </w:tc>
        <w:tc>
          <w:tcPr>
            <w:tcW w:w="1219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1361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2</w:t>
            </w:r>
          </w:p>
        </w:tc>
      </w:tr>
      <w:tr w:rsidR="00CD1953" w:rsidRPr="006A6C46" w:rsidTr="00B123F9">
        <w:tc>
          <w:tcPr>
            <w:tcW w:w="53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 xml:space="preserve">Festyny ludowe, jarmarki </w:t>
            </w:r>
          </w:p>
        </w:tc>
        <w:tc>
          <w:tcPr>
            <w:tcW w:w="1219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1361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2</w:t>
            </w:r>
          </w:p>
        </w:tc>
      </w:tr>
      <w:tr w:rsidR="00CD1953" w:rsidRPr="006A6C46" w:rsidTr="00B123F9">
        <w:tc>
          <w:tcPr>
            <w:tcW w:w="53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 xml:space="preserve">festiwale filmowe </w:t>
            </w:r>
          </w:p>
        </w:tc>
        <w:tc>
          <w:tcPr>
            <w:tcW w:w="1219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1361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2</w:t>
            </w:r>
          </w:p>
        </w:tc>
      </w:tr>
      <w:tr w:rsidR="00CD1953" w:rsidRPr="006A6C46" w:rsidTr="00B123F9">
        <w:tc>
          <w:tcPr>
            <w:tcW w:w="53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6</w:t>
            </w:r>
          </w:p>
        </w:tc>
        <w:tc>
          <w:tcPr>
            <w:tcW w:w="2835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 xml:space="preserve">przedstawienia teatralne </w:t>
            </w:r>
          </w:p>
        </w:tc>
        <w:tc>
          <w:tcPr>
            <w:tcW w:w="1219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1361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2</w:t>
            </w:r>
          </w:p>
        </w:tc>
      </w:tr>
      <w:tr w:rsidR="00CD1953" w:rsidRPr="006A6C46" w:rsidTr="00B123F9">
        <w:tc>
          <w:tcPr>
            <w:tcW w:w="53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 xml:space="preserve">widowiska kabaretowe </w:t>
            </w:r>
          </w:p>
        </w:tc>
        <w:tc>
          <w:tcPr>
            <w:tcW w:w="1219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1361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2</w:t>
            </w:r>
          </w:p>
        </w:tc>
      </w:tr>
      <w:tr w:rsidR="00CD1953" w:rsidRPr="006A6C46" w:rsidTr="00B123F9">
        <w:tc>
          <w:tcPr>
            <w:tcW w:w="53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10</w:t>
            </w:r>
          </w:p>
        </w:tc>
        <w:tc>
          <w:tcPr>
            <w:tcW w:w="2835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 xml:space="preserve">opera, operetka </w:t>
            </w:r>
          </w:p>
        </w:tc>
        <w:tc>
          <w:tcPr>
            <w:tcW w:w="1219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1361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2</w:t>
            </w:r>
          </w:p>
        </w:tc>
      </w:tr>
      <w:tr w:rsidR="00CD1953" w:rsidRPr="006A6C46" w:rsidTr="00B123F9">
        <w:tc>
          <w:tcPr>
            <w:tcW w:w="53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11</w:t>
            </w:r>
          </w:p>
        </w:tc>
        <w:tc>
          <w:tcPr>
            <w:tcW w:w="2835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 xml:space="preserve">koncerty uznanych gwiazd </w:t>
            </w:r>
          </w:p>
        </w:tc>
        <w:tc>
          <w:tcPr>
            <w:tcW w:w="1219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1361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2</w:t>
            </w:r>
          </w:p>
        </w:tc>
      </w:tr>
      <w:tr w:rsidR="00CD1953" w:rsidRPr="006A6C46" w:rsidTr="00B123F9">
        <w:tc>
          <w:tcPr>
            <w:tcW w:w="53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12</w:t>
            </w:r>
          </w:p>
        </w:tc>
        <w:tc>
          <w:tcPr>
            <w:tcW w:w="2835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 xml:space="preserve">seans w kinie </w:t>
            </w:r>
          </w:p>
        </w:tc>
        <w:tc>
          <w:tcPr>
            <w:tcW w:w="1219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1361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2</w:t>
            </w:r>
          </w:p>
        </w:tc>
      </w:tr>
      <w:tr w:rsidR="00CD1953" w:rsidRPr="006A6C46" w:rsidTr="00B123F9">
        <w:tc>
          <w:tcPr>
            <w:tcW w:w="53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13</w:t>
            </w:r>
          </w:p>
        </w:tc>
        <w:tc>
          <w:tcPr>
            <w:tcW w:w="2835" w:type="dxa"/>
            <w:shd w:val="clear" w:color="auto" w:fill="FFFFFF" w:themeFill="background1"/>
          </w:tcPr>
          <w:p w:rsidR="00CD1953" w:rsidRPr="006A6C46" w:rsidRDefault="00CD1953" w:rsidP="00B123F9">
            <w:pPr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festiwale teatralne</w:t>
            </w:r>
          </w:p>
        </w:tc>
        <w:tc>
          <w:tcPr>
            <w:tcW w:w="1219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1361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2</w:t>
            </w:r>
          </w:p>
        </w:tc>
      </w:tr>
    </w:tbl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t>20</w:t>
      </w:r>
      <w:r w:rsidRPr="006A6C46">
        <w:rPr>
          <w:rFonts w:asciiTheme="majorHAnsi" w:hAnsiTheme="majorHAnsi"/>
        </w:rPr>
        <w:t>. Odczytam ponownie listę wydarzeń kulturalnych. Proszę powiedzieć czy Pana/i zdaniem jest ich w lokalnej ofercie za dużo, za mało, w sam raz czy nie ma w ogóle?</w:t>
      </w:r>
    </w:p>
    <w:tbl>
      <w:tblPr>
        <w:tblStyle w:val="Tabela-Siatka"/>
        <w:tblW w:w="9211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495"/>
        <w:gridCol w:w="2601"/>
        <w:gridCol w:w="1119"/>
        <w:gridCol w:w="1249"/>
        <w:gridCol w:w="1249"/>
        <w:gridCol w:w="1249"/>
        <w:gridCol w:w="1249"/>
      </w:tblGrid>
      <w:tr w:rsidR="00CD1953" w:rsidRPr="006A6C46" w:rsidTr="00B123F9">
        <w:trPr>
          <w:trHeight w:val="273"/>
        </w:trPr>
        <w:tc>
          <w:tcPr>
            <w:tcW w:w="495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LP</w:t>
            </w:r>
          </w:p>
        </w:tc>
        <w:tc>
          <w:tcPr>
            <w:tcW w:w="2601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11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Za dużo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W sam raz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Za mało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Nie ma w ogóle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Nie wiem</w:t>
            </w:r>
          </w:p>
        </w:tc>
      </w:tr>
      <w:tr w:rsidR="00CD1953" w:rsidRPr="006A6C46" w:rsidTr="00B123F9">
        <w:trPr>
          <w:trHeight w:val="247"/>
        </w:trPr>
        <w:tc>
          <w:tcPr>
            <w:tcW w:w="495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2601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 xml:space="preserve">wystawy </w:t>
            </w:r>
          </w:p>
        </w:tc>
        <w:tc>
          <w:tcPr>
            <w:tcW w:w="1119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3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2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4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9</w:t>
            </w:r>
          </w:p>
        </w:tc>
      </w:tr>
      <w:tr w:rsidR="00CD1953" w:rsidRPr="006A6C46" w:rsidTr="00B123F9">
        <w:trPr>
          <w:trHeight w:val="259"/>
        </w:trPr>
        <w:tc>
          <w:tcPr>
            <w:tcW w:w="495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2</w:t>
            </w:r>
          </w:p>
        </w:tc>
        <w:tc>
          <w:tcPr>
            <w:tcW w:w="2601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 xml:space="preserve">koncerty zespołów muzycznych </w:t>
            </w:r>
          </w:p>
        </w:tc>
        <w:tc>
          <w:tcPr>
            <w:tcW w:w="111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3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2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4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9</w:t>
            </w:r>
          </w:p>
        </w:tc>
      </w:tr>
      <w:tr w:rsidR="00CD1953" w:rsidRPr="006A6C46" w:rsidTr="00B123F9">
        <w:trPr>
          <w:trHeight w:val="247"/>
        </w:trPr>
        <w:tc>
          <w:tcPr>
            <w:tcW w:w="495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4</w:t>
            </w:r>
          </w:p>
        </w:tc>
        <w:tc>
          <w:tcPr>
            <w:tcW w:w="2601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 xml:space="preserve">koncerty w filharmonii </w:t>
            </w:r>
          </w:p>
        </w:tc>
        <w:tc>
          <w:tcPr>
            <w:tcW w:w="111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3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2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4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9</w:t>
            </w:r>
          </w:p>
        </w:tc>
      </w:tr>
      <w:tr w:rsidR="00CD1953" w:rsidRPr="006A6C46" w:rsidTr="00B123F9">
        <w:trPr>
          <w:trHeight w:val="247"/>
        </w:trPr>
        <w:tc>
          <w:tcPr>
            <w:tcW w:w="495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5</w:t>
            </w:r>
          </w:p>
        </w:tc>
        <w:tc>
          <w:tcPr>
            <w:tcW w:w="2601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 xml:space="preserve">Festyny ludowe, jarmarki </w:t>
            </w:r>
          </w:p>
        </w:tc>
        <w:tc>
          <w:tcPr>
            <w:tcW w:w="111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3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2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4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9</w:t>
            </w:r>
          </w:p>
        </w:tc>
      </w:tr>
      <w:tr w:rsidR="00CD1953" w:rsidRPr="006A6C46" w:rsidTr="00B123F9">
        <w:trPr>
          <w:trHeight w:val="259"/>
        </w:trPr>
        <w:tc>
          <w:tcPr>
            <w:tcW w:w="495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6</w:t>
            </w:r>
          </w:p>
        </w:tc>
        <w:tc>
          <w:tcPr>
            <w:tcW w:w="2601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 xml:space="preserve">festiwale filmowe </w:t>
            </w:r>
          </w:p>
        </w:tc>
        <w:tc>
          <w:tcPr>
            <w:tcW w:w="111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3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2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4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9</w:t>
            </w:r>
          </w:p>
        </w:tc>
      </w:tr>
      <w:tr w:rsidR="00CD1953" w:rsidRPr="006A6C46" w:rsidTr="00B123F9">
        <w:trPr>
          <w:trHeight w:val="247"/>
        </w:trPr>
        <w:tc>
          <w:tcPr>
            <w:tcW w:w="495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7</w:t>
            </w:r>
          </w:p>
        </w:tc>
        <w:tc>
          <w:tcPr>
            <w:tcW w:w="2601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 xml:space="preserve">przedstawienia teatralne </w:t>
            </w:r>
          </w:p>
        </w:tc>
        <w:tc>
          <w:tcPr>
            <w:tcW w:w="111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3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2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4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9</w:t>
            </w:r>
          </w:p>
        </w:tc>
      </w:tr>
      <w:tr w:rsidR="00CD1953" w:rsidRPr="006A6C46" w:rsidTr="00B123F9">
        <w:trPr>
          <w:trHeight w:val="247"/>
        </w:trPr>
        <w:tc>
          <w:tcPr>
            <w:tcW w:w="495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10</w:t>
            </w:r>
          </w:p>
        </w:tc>
        <w:tc>
          <w:tcPr>
            <w:tcW w:w="2601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 xml:space="preserve">widowiska kabaretowe </w:t>
            </w:r>
          </w:p>
        </w:tc>
        <w:tc>
          <w:tcPr>
            <w:tcW w:w="111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3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2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4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9</w:t>
            </w:r>
          </w:p>
        </w:tc>
      </w:tr>
      <w:tr w:rsidR="00CD1953" w:rsidRPr="006A6C46" w:rsidTr="00B123F9">
        <w:trPr>
          <w:trHeight w:val="259"/>
        </w:trPr>
        <w:tc>
          <w:tcPr>
            <w:tcW w:w="495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11</w:t>
            </w:r>
          </w:p>
        </w:tc>
        <w:tc>
          <w:tcPr>
            <w:tcW w:w="2601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 xml:space="preserve">opera, operetka </w:t>
            </w:r>
          </w:p>
        </w:tc>
        <w:tc>
          <w:tcPr>
            <w:tcW w:w="111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3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2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4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9</w:t>
            </w:r>
          </w:p>
        </w:tc>
      </w:tr>
      <w:tr w:rsidR="00CD1953" w:rsidRPr="006A6C46" w:rsidTr="00B123F9">
        <w:trPr>
          <w:trHeight w:val="247"/>
        </w:trPr>
        <w:tc>
          <w:tcPr>
            <w:tcW w:w="495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12</w:t>
            </w:r>
          </w:p>
        </w:tc>
        <w:tc>
          <w:tcPr>
            <w:tcW w:w="2601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 xml:space="preserve">koncerty uznanych gwiazd </w:t>
            </w:r>
          </w:p>
        </w:tc>
        <w:tc>
          <w:tcPr>
            <w:tcW w:w="111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3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2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4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9</w:t>
            </w:r>
          </w:p>
        </w:tc>
      </w:tr>
      <w:tr w:rsidR="00CD1953" w:rsidRPr="006A6C46" w:rsidTr="00B123F9">
        <w:trPr>
          <w:trHeight w:val="247"/>
        </w:trPr>
        <w:tc>
          <w:tcPr>
            <w:tcW w:w="495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13</w:t>
            </w:r>
          </w:p>
        </w:tc>
        <w:tc>
          <w:tcPr>
            <w:tcW w:w="2601" w:type="dxa"/>
            <w:shd w:val="clear" w:color="auto" w:fill="FFFFFF" w:themeFill="background1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 xml:space="preserve">seans w kinie </w:t>
            </w:r>
          </w:p>
        </w:tc>
        <w:tc>
          <w:tcPr>
            <w:tcW w:w="111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3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2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4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9</w:t>
            </w:r>
          </w:p>
        </w:tc>
      </w:tr>
      <w:tr w:rsidR="00CD1953" w:rsidRPr="006A6C46" w:rsidTr="00B123F9">
        <w:trPr>
          <w:trHeight w:val="259"/>
        </w:trPr>
        <w:tc>
          <w:tcPr>
            <w:tcW w:w="495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14</w:t>
            </w:r>
          </w:p>
        </w:tc>
        <w:tc>
          <w:tcPr>
            <w:tcW w:w="2601" w:type="dxa"/>
            <w:shd w:val="clear" w:color="auto" w:fill="FFFFFF" w:themeFill="background1"/>
          </w:tcPr>
          <w:p w:rsidR="00CD1953" w:rsidRPr="006A6C46" w:rsidRDefault="00CD1953" w:rsidP="00B123F9">
            <w:pPr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festiwale teatralne</w:t>
            </w:r>
          </w:p>
        </w:tc>
        <w:tc>
          <w:tcPr>
            <w:tcW w:w="111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3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2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4</w:t>
            </w:r>
          </w:p>
        </w:tc>
        <w:tc>
          <w:tcPr>
            <w:tcW w:w="1249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16"/>
              </w:rPr>
              <w:t>9</w:t>
            </w:r>
          </w:p>
        </w:tc>
      </w:tr>
    </w:tbl>
    <w:p w:rsidR="00CD1953" w:rsidRPr="006A6C46" w:rsidRDefault="00CD1953" w:rsidP="00CD1953">
      <w:pPr>
        <w:pStyle w:val="Bezodstpw"/>
        <w:rPr>
          <w:rFonts w:asciiTheme="majorHAnsi" w:hAnsiTheme="majorHAnsi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lastRenderedPageBreak/>
        <w:t>21.</w:t>
      </w:r>
      <w:r w:rsidRPr="006A6C46">
        <w:rPr>
          <w:rFonts w:asciiTheme="majorHAnsi" w:hAnsiTheme="majorHAnsi"/>
        </w:rPr>
        <w:t xml:space="preserve"> Jakie trzy najważniejsze imprezy kulturalne odbywające się w naszym województwie mógłby/mogłaby Pan/Pani wymienić z nazwy? </w:t>
      </w:r>
    </w:p>
    <w:p w:rsidR="00CD1953" w:rsidRPr="006A6C46" w:rsidRDefault="00CD1953" w:rsidP="00CD195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[Ankieter zaznacz odpowiedzi zgodnie z kolejnością wymieniania przez Respondenta, dopytaj jakie jeszcze]</w:t>
      </w:r>
    </w:p>
    <w:p w:rsidR="00CD1953" w:rsidRPr="006A6C46" w:rsidRDefault="00CD1953" w:rsidP="00CD195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[Programista: możliwość zaznaczenia maksymalnie 3 odpowiedzi, kolumny odp. 21_1, odp. 21_2 i odp. 21_3 kody do rankingu]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3864"/>
        <w:gridCol w:w="992"/>
        <w:gridCol w:w="851"/>
        <w:gridCol w:w="850"/>
      </w:tblGrid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 w:cs="Calibri-Bold"/>
                <w:b/>
                <w:bCs/>
                <w:sz w:val="20"/>
                <w:szCs w:val="20"/>
              </w:rPr>
            </w:pPr>
            <w:r w:rsidRPr="006A6C46">
              <w:rPr>
                <w:rFonts w:asciiTheme="majorHAnsi" w:hAnsiTheme="majorHAnsi"/>
                <w:sz w:val="20"/>
              </w:rPr>
              <w:t>LP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Odp. 21.3_1</w:t>
            </w:r>
          </w:p>
        </w:tc>
        <w:tc>
          <w:tcPr>
            <w:tcW w:w="851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Odp. 21.3_2</w:t>
            </w:r>
          </w:p>
        </w:tc>
        <w:tc>
          <w:tcPr>
            <w:tcW w:w="850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Odp. 21.3_3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Białystok Pozytywne Wibracje Festival</w:t>
            </w:r>
          </w:p>
        </w:tc>
        <w:tc>
          <w:tcPr>
            <w:tcW w:w="992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Dni Kultury Kresowej</w:t>
            </w:r>
          </w:p>
        </w:tc>
        <w:tc>
          <w:tcPr>
            <w:tcW w:w="992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Dni Sztuki Współczesnej</w:t>
            </w:r>
          </w:p>
        </w:tc>
        <w:tc>
          <w:tcPr>
            <w:tcW w:w="992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Festiwal Kultury Żydowskiej Zachor – Kolor i Dźwięk</w:t>
            </w:r>
          </w:p>
        </w:tc>
        <w:tc>
          <w:tcPr>
            <w:tcW w:w="992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Festiwal Muzyki Młodej Białorusi Basowiszcza</w:t>
            </w:r>
          </w:p>
        </w:tc>
        <w:tc>
          <w:tcPr>
            <w:tcW w:w="992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Festiwal Piosenki Żeglarskiej "Kopyść"</w:t>
            </w:r>
          </w:p>
        </w:tc>
        <w:tc>
          <w:tcPr>
            <w:tcW w:w="992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6</w:t>
            </w:r>
          </w:p>
        </w:tc>
      </w:tr>
      <w:tr w:rsidR="00CD1953" w:rsidRPr="006A6C46" w:rsidDel="00B64A24" w:rsidTr="00B123F9">
        <w:tc>
          <w:tcPr>
            <w:tcW w:w="497" w:type="dxa"/>
          </w:tcPr>
          <w:p w:rsidR="00CD1953" w:rsidRPr="006A6C46" w:rsidDel="00B64A24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7</w:t>
            </w:r>
          </w:p>
        </w:tc>
        <w:tc>
          <w:tcPr>
            <w:tcW w:w="3864" w:type="dxa"/>
          </w:tcPr>
          <w:p w:rsidR="00CD1953" w:rsidRPr="006A6C46" w:rsidDel="00B64A24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Jarmark na świętego Jana</w:t>
            </w:r>
          </w:p>
        </w:tc>
        <w:tc>
          <w:tcPr>
            <w:tcW w:w="992" w:type="dxa"/>
          </w:tcPr>
          <w:p w:rsidR="00CD1953" w:rsidRPr="006A6C46" w:rsidDel="00B64A24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7</w:t>
            </w:r>
          </w:p>
        </w:tc>
        <w:tc>
          <w:tcPr>
            <w:tcW w:w="851" w:type="dxa"/>
          </w:tcPr>
          <w:p w:rsidR="00CD1953" w:rsidRPr="006A6C46" w:rsidDel="00B64A24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7</w:t>
            </w:r>
          </w:p>
        </w:tc>
        <w:tc>
          <w:tcPr>
            <w:tcW w:w="850" w:type="dxa"/>
          </w:tcPr>
          <w:p w:rsidR="00CD1953" w:rsidRPr="006A6C46" w:rsidDel="00B64A24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7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Jarmark Wielkanocny Sztuki Ludowej Podlasia</w:t>
            </w:r>
          </w:p>
        </w:tc>
        <w:tc>
          <w:tcPr>
            <w:tcW w:w="992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8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9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Jesień z Bluesem</w:t>
            </w:r>
          </w:p>
        </w:tc>
        <w:tc>
          <w:tcPr>
            <w:tcW w:w="992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9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9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9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10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Międzynarodowy Festiwal Cerkiewnego Dzwonienia w Supraślu</w:t>
            </w:r>
          </w:p>
        </w:tc>
        <w:tc>
          <w:tcPr>
            <w:tcW w:w="992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10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10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10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11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rPr>
                <w:rFonts w:asciiTheme="majorHAnsi" w:hAnsiTheme="majorHAnsi" w:cs="Calibri"/>
              </w:rPr>
            </w:pPr>
            <w:r w:rsidRPr="006A6C46">
              <w:rPr>
                <w:rFonts w:asciiTheme="majorHAnsi" w:hAnsiTheme="majorHAnsi"/>
                <w:sz w:val="16"/>
              </w:rPr>
              <w:t>Międzynarodowy Festiwal Filmów Krótkometrażowych ŻUBROFFKA</w:t>
            </w:r>
          </w:p>
        </w:tc>
        <w:tc>
          <w:tcPr>
            <w:tcW w:w="992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11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11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11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12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Międzynarodowy Festiwal Hajnowskie Dni Muzyki Cerkiewnej</w:t>
            </w:r>
          </w:p>
        </w:tc>
        <w:tc>
          <w:tcPr>
            <w:tcW w:w="992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12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12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12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13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rPr>
                <w:rFonts w:asciiTheme="majorHAnsi" w:hAnsiTheme="majorHAnsi" w:cs="Calibri"/>
              </w:rPr>
            </w:pPr>
            <w:r w:rsidRPr="006A6C46">
              <w:rPr>
                <w:rFonts w:asciiTheme="majorHAnsi" w:hAnsiTheme="majorHAnsi"/>
                <w:sz w:val="16"/>
              </w:rPr>
              <w:t>Międzynarodowy Festiwal Szkół Lalkarskich LALKA-NIE-LALKA</w:t>
            </w:r>
          </w:p>
        </w:tc>
        <w:tc>
          <w:tcPr>
            <w:tcW w:w="992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13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13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13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14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Międzynarodowy Przegląd Inicjatyw Teatralnych Białysztuk</w:t>
            </w:r>
          </w:p>
        </w:tc>
        <w:tc>
          <w:tcPr>
            <w:tcW w:w="992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14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14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14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15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 xml:space="preserve">Międzynarodowy Festiwal Teatralny Wertep </w:t>
            </w:r>
          </w:p>
        </w:tc>
        <w:tc>
          <w:tcPr>
            <w:tcW w:w="992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15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15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15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16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Noc Muzeów</w:t>
            </w:r>
          </w:p>
        </w:tc>
        <w:tc>
          <w:tcPr>
            <w:tcW w:w="992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16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16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16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17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Podlaska Oktawa Kultur</w:t>
            </w:r>
            <w:r>
              <w:rPr>
                <w:rFonts w:asciiTheme="majorHAnsi" w:hAnsiTheme="majorHAnsi"/>
                <w:sz w:val="16"/>
              </w:rPr>
              <w:t xml:space="preserve"> </w:t>
            </w:r>
            <w:r w:rsidRPr="006A6C46">
              <w:rPr>
                <w:rFonts w:asciiTheme="majorHAnsi" w:hAnsiTheme="majorHAnsi"/>
                <w:sz w:val="16"/>
              </w:rPr>
              <w:t>Międzynarodowy Festiwal Muzyki, Sztuki i Folkloru</w:t>
            </w:r>
          </w:p>
        </w:tc>
        <w:tc>
          <w:tcPr>
            <w:tcW w:w="992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17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17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17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18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Up to Date Festival</w:t>
            </w:r>
          </w:p>
        </w:tc>
        <w:tc>
          <w:tcPr>
            <w:tcW w:w="992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18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18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18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19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Dni miasta Białegostoku</w:t>
            </w:r>
          </w:p>
        </w:tc>
        <w:tc>
          <w:tcPr>
            <w:tcW w:w="992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19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19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19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20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Inne jakie?</w:t>
            </w:r>
          </w:p>
        </w:tc>
        <w:tc>
          <w:tcPr>
            <w:tcW w:w="992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20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20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20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21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Inne jakie?</w:t>
            </w:r>
          </w:p>
        </w:tc>
        <w:tc>
          <w:tcPr>
            <w:tcW w:w="992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21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21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21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22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Inne jakie?</w:t>
            </w:r>
          </w:p>
        </w:tc>
        <w:tc>
          <w:tcPr>
            <w:tcW w:w="992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22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22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22</w:t>
            </w:r>
          </w:p>
        </w:tc>
      </w:tr>
      <w:tr w:rsidR="00CD1953" w:rsidRPr="006A6C46" w:rsidTr="00B123F9">
        <w:tc>
          <w:tcPr>
            <w:tcW w:w="497" w:type="dxa"/>
            <w:shd w:val="clear" w:color="auto" w:fill="A6A6A6" w:themeFill="background1" w:themeFillShade="A6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23</w:t>
            </w:r>
          </w:p>
        </w:tc>
        <w:tc>
          <w:tcPr>
            <w:tcW w:w="3864" w:type="dxa"/>
            <w:shd w:val="clear" w:color="auto" w:fill="A6A6A6" w:themeFill="background1" w:themeFillShade="A6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Nie znam żadnych imprez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23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23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23</w:t>
            </w:r>
          </w:p>
        </w:tc>
      </w:tr>
    </w:tbl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t>22.</w:t>
      </w:r>
      <w:r w:rsidRPr="006A6C46">
        <w:rPr>
          <w:rFonts w:asciiTheme="majorHAnsi" w:hAnsiTheme="majorHAnsi"/>
        </w:rPr>
        <w:t xml:space="preserve"> Czy uczestniczył/a Pan/i kiedykolwiek w tej imprezie? 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[PROGRAMISTA: Możliwe wiele odpowiedzi, odpowiedzi „1” lub „0” w kolumnach o nazwie TAK lub NIE=kody]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[ANKIETER: Odczytaj odpowiedź, zaznacz „tak” lub „nie” i dopytaj jakie jeszcze?]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3864"/>
        <w:gridCol w:w="851"/>
        <w:gridCol w:w="850"/>
      </w:tblGrid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 w:cs="Calibri-Bold"/>
                <w:b/>
                <w:bCs/>
                <w:sz w:val="20"/>
                <w:szCs w:val="20"/>
              </w:rPr>
            </w:pPr>
            <w:r w:rsidRPr="006A6C46">
              <w:rPr>
                <w:rFonts w:asciiTheme="majorHAnsi" w:hAnsiTheme="majorHAnsi"/>
                <w:sz w:val="20"/>
              </w:rPr>
              <w:t>LP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Tak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Nie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Białystok Pozytywne Wibracje Festival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20"/>
              </w:rPr>
              <w:t>0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Dni Kultury Kresowej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20"/>
              </w:rPr>
              <w:t>0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Dni Sztuki Współczesnej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20"/>
              </w:rPr>
              <w:t>0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Festiwal Kultury Żydowskiej Zachor – Kolor i Dźwięk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20"/>
              </w:rPr>
              <w:t>0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Festiwal Muzyki Młodej Białorusi Basowiszcza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20"/>
              </w:rPr>
              <w:t>0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Festiwal Piosenki Żeglarskiej "Kopyść"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20"/>
              </w:rPr>
              <w:t>0</w:t>
            </w:r>
          </w:p>
        </w:tc>
      </w:tr>
      <w:tr w:rsidR="00CD1953" w:rsidRPr="006A6C46" w:rsidDel="00B64A24" w:rsidTr="00B123F9">
        <w:tc>
          <w:tcPr>
            <w:tcW w:w="497" w:type="dxa"/>
          </w:tcPr>
          <w:p w:rsidR="00CD1953" w:rsidRPr="006A6C46" w:rsidDel="00B64A24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7</w:t>
            </w:r>
          </w:p>
        </w:tc>
        <w:tc>
          <w:tcPr>
            <w:tcW w:w="3864" w:type="dxa"/>
          </w:tcPr>
          <w:p w:rsidR="00CD1953" w:rsidRPr="006A6C46" w:rsidDel="00B64A24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Jarmark na świętego Jana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20"/>
              </w:rPr>
              <w:t>0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Jarmark Wielkanocny Sztuki Ludowej Podlasia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20"/>
              </w:rPr>
              <w:t>0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9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Jesień z Bluesem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20"/>
              </w:rPr>
              <w:t>0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10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Międzynarodowy Festiwal Cerkiewnego Dzwonienia w Supraślu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20"/>
              </w:rPr>
              <w:t>0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11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rPr>
                <w:rFonts w:asciiTheme="majorHAnsi" w:hAnsiTheme="majorHAnsi" w:cs="Calibri"/>
              </w:rPr>
            </w:pPr>
            <w:r w:rsidRPr="006A6C46">
              <w:rPr>
                <w:rFonts w:asciiTheme="majorHAnsi" w:hAnsiTheme="majorHAnsi"/>
                <w:sz w:val="16"/>
              </w:rPr>
              <w:t>Międzynarodowy Festiwal Filmów Krótkometrażowych ŻUBROFFKA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20"/>
              </w:rPr>
              <w:t>0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12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Międzynarodowy Festiwal Hajnowskie Dni Muzyki Cerkiewnej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20"/>
              </w:rPr>
              <w:t>0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13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rPr>
                <w:rFonts w:asciiTheme="majorHAnsi" w:hAnsiTheme="majorHAnsi" w:cs="Calibri"/>
              </w:rPr>
            </w:pPr>
            <w:r w:rsidRPr="006A6C46">
              <w:rPr>
                <w:rFonts w:asciiTheme="majorHAnsi" w:hAnsiTheme="majorHAnsi"/>
                <w:sz w:val="16"/>
              </w:rPr>
              <w:t>Międzynarodowy Festiwal Szkół Lalkarskich LALKA-NIE-LALKA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20"/>
              </w:rPr>
              <w:t>0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lastRenderedPageBreak/>
              <w:t>14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Międzynarodowy Przegląd Inicjatyw Teatralnych Białysztuk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20"/>
              </w:rPr>
              <w:t>0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15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 xml:space="preserve">Międzynarodowy Festiwal Teatralny Wertep 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20"/>
              </w:rPr>
              <w:t>0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16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Noc Muzeów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20"/>
              </w:rPr>
              <w:t>0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17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Podlaska Oktawa Kultur</w:t>
            </w:r>
            <w:r>
              <w:rPr>
                <w:rFonts w:asciiTheme="majorHAnsi" w:hAnsiTheme="majorHAnsi"/>
                <w:sz w:val="16"/>
              </w:rPr>
              <w:t xml:space="preserve"> </w:t>
            </w:r>
            <w:r w:rsidRPr="006A6C46">
              <w:rPr>
                <w:rFonts w:asciiTheme="majorHAnsi" w:hAnsiTheme="majorHAnsi"/>
                <w:sz w:val="16"/>
              </w:rPr>
              <w:t>Międzynarodowy Festiwal Muzyki, Sztuki i Folkloru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20"/>
              </w:rPr>
              <w:t>0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18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Up to Date Festival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20"/>
              </w:rPr>
              <w:t>0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19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Dni miasta Białegostoku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20"/>
              </w:rPr>
              <w:t>0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20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Inne jakie?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20"/>
              </w:rPr>
              <w:t>0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21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Inne jakie?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20"/>
              </w:rPr>
              <w:t>0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22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Inne jakie?</w:t>
            </w:r>
          </w:p>
        </w:tc>
        <w:tc>
          <w:tcPr>
            <w:tcW w:w="851" w:type="dxa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850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  <w:sz w:val="20"/>
              </w:rPr>
              <w:t>0</w:t>
            </w:r>
          </w:p>
        </w:tc>
      </w:tr>
      <w:tr w:rsidR="00CD1953" w:rsidRPr="006A6C46" w:rsidTr="00B123F9">
        <w:tc>
          <w:tcPr>
            <w:tcW w:w="497" w:type="dxa"/>
            <w:shd w:val="clear" w:color="auto" w:fill="A6A6A6" w:themeFill="background1" w:themeFillShade="A6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23</w:t>
            </w:r>
          </w:p>
        </w:tc>
        <w:tc>
          <w:tcPr>
            <w:tcW w:w="3864" w:type="dxa"/>
            <w:shd w:val="clear" w:color="auto" w:fill="A6A6A6" w:themeFill="background1" w:themeFillShade="A6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16"/>
              </w:rPr>
            </w:pPr>
            <w:r w:rsidRPr="006A6C46">
              <w:rPr>
                <w:rFonts w:asciiTheme="majorHAnsi" w:hAnsiTheme="majorHAnsi"/>
                <w:sz w:val="16"/>
              </w:rPr>
              <w:t>Nie znam żadnych imprez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br w:type="page"/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lastRenderedPageBreak/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jc w:val="center"/>
        <w:rPr>
          <w:rFonts w:asciiTheme="majorHAnsi" w:hAnsiTheme="majorHAnsi"/>
          <w:b/>
          <w:sz w:val="24"/>
        </w:rPr>
      </w:pPr>
      <w:r w:rsidRPr="006A6C46">
        <w:rPr>
          <w:rFonts w:asciiTheme="majorHAnsi" w:hAnsiTheme="majorHAnsi" w:cs="Verdana"/>
          <w:b/>
          <w:sz w:val="18"/>
          <w:szCs w:val="18"/>
        </w:rPr>
        <w:t>ZNAJOMOŚĆ I KORZYSTANIE Z INSTYTUCJI KULTURALNYCH W BIAŁYMSTOKU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t>23.</w:t>
      </w:r>
      <w:r w:rsidRPr="006A6C46">
        <w:rPr>
          <w:rFonts w:asciiTheme="majorHAnsi" w:hAnsiTheme="majorHAnsi"/>
        </w:rPr>
        <w:t xml:space="preserve"> Proszę powiedzieć jakie instytucje kulturalne w Białymstoku zna Pan/i choćby ze słyszenia?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[ANKIETER: nie czytać odpowiedzi, zanotować dokładnie odpowiedź Respondenta, dopytać]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[Programista: kolumna 1 (TOP OF MIND) odpowiedź wskazana przez Respondenta jako pierwsza, kolumna 2 (SPONT.) kolejna odpowiedź/odpowiedzi wskazane przez Respondenta w tym pytaniu]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3864"/>
        <w:gridCol w:w="1201"/>
        <w:gridCol w:w="1202"/>
      </w:tblGrid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 w:cs="Calibri-Bold"/>
                <w:b/>
                <w:bCs/>
                <w:sz w:val="20"/>
                <w:szCs w:val="20"/>
              </w:rPr>
            </w:pPr>
            <w:r w:rsidRPr="006A6C46">
              <w:rPr>
                <w:rFonts w:asciiTheme="majorHAnsi" w:hAnsiTheme="majorHAnsi"/>
                <w:sz w:val="20"/>
              </w:rPr>
              <w:t>LP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 (TOP OF MIND)</w:t>
            </w:r>
          </w:p>
        </w:tc>
        <w:tc>
          <w:tcPr>
            <w:tcW w:w="1202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2 (SPONT)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Białostocki Ośrodek Kultury</w:t>
            </w:r>
          </w:p>
        </w:tc>
        <w:tc>
          <w:tcPr>
            <w:tcW w:w="1201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</w:t>
            </w:r>
          </w:p>
        </w:tc>
        <w:tc>
          <w:tcPr>
            <w:tcW w:w="1202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Centrum im. Ludwika Zamenhofa</w:t>
            </w:r>
          </w:p>
        </w:tc>
        <w:tc>
          <w:tcPr>
            <w:tcW w:w="1201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2</w:t>
            </w:r>
          </w:p>
        </w:tc>
        <w:tc>
          <w:tcPr>
            <w:tcW w:w="1202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2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Dom Kultury "Śródmieście"</w:t>
            </w:r>
          </w:p>
        </w:tc>
        <w:tc>
          <w:tcPr>
            <w:tcW w:w="1201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3</w:t>
            </w:r>
          </w:p>
        </w:tc>
        <w:tc>
          <w:tcPr>
            <w:tcW w:w="1202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3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Galeria Arsenał</w:t>
            </w:r>
          </w:p>
        </w:tc>
        <w:tc>
          <w:tcPr>
            <w:tcW w:w="1201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4</w:t>
            </w:r>
          </w:p>
        </w:tc>
        <w:tc>
          <w:tcPr>
            <w:tcW w:w="1202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4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Galeria im. Ślendzińskich</w:t>
            </w:r>
          </w:p>
        </w:tc>
        <w:tc>
          <w:tcPr>
            <w:tcW w:w="1201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5</w:t>
            </w:r>
          </w:p>
        </w:tc>
        <w:tc>
          <w:tcPr>
            <w:tcW w:w="1202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5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Książnica Podlaska im. Łukasza Górnickiego w Białymstoku</w:t>
            </w:r>
          </w:p>
        </w:tc>
        <w:tc>
          <w:tcPr>
            <w:tcW w:w="1201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6</w:t>
            </w:r>
          </w:p>
        </w:tc>
        <w:tc>
          <w:tcPr>
            <w:tcW w:w="1202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6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7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Muzeum Podlaskie w Białymstoku „Ratusz”</w:t>
            </w:r>
          </w:p>
        </w:tc>
        <w:tc>
          <w:tcPr>
            <w:tcW w:w="1201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7</w:t>
            </w:r>
          </w:p>
        </w:tc>
        <w:tc>
          <w:tcPr>
            <w:tcW w:w="1202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7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Muzeum Rzeźby Alfonsa Karnego</w:t>
            </w:r>
          </w:p>
        </w:tc>
        <w:tc>
          <w:tcPr>
            <w:tcW w:w="1201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8</w:t>
            </w:r>
          </w:p>
        </w:tc>
        <w:tc>
          <w:tcPr>
            <w:tcW w:w="1202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8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9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 xml:space="preserve">Muzeum Wojska </w:t>
            </w:r>
            <w:r>
              <w:rPr>
                <w:rFonts w:asciiTheme="majorHAnsi" w:hAnsiTheme="majorHAnsi"/>
                <w:sz w:val="20"/>
              </w:rPr>
              <w:t>w Białymstoku</w:t>
            </w:r>
          </w:p>
        </w:tc>
        <w:tc>
          <w:tcPr>
            <w:tcW w:w="1201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9</w:t>
            </w:r>
          </w:p>
        </w:tc>
        <w:tc>
          <w:tcPr>
            <w:tcW w:w="1202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9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10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Opera i Filharmonia Podlaska</w:t>
            </w:r>
          </w:p>
        </w:tc>
        <w:tc>
          <w:tcPr>
            <w:tcW w:w="1201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10</w:t>
            </w:r>
          </w:p>
        </w:tc>
        <w:tc>
          <w:tcPr>
            <w:tcW w:w="1202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10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11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(Białostocki ) </w:t>
            </w:r>
            <w:r w:rsidRPr="006A6C46">
              <w:rPr>
                <w:rFonts w:asciiTheme="majorHAnsi" w:hAnsiTheme="majorHAnsi"/>
                <w:sz w:val="20"/>
              </w:rPr>
              <w:t>Teatr Lalek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11</w:t>
            </w:r>
          </w:p>
        </w:tc>
        <w:tc>
          <w:tcPr>
            <w:tcW w:w="1202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11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12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Tatr Dramatyczny im. Aleksandra Węgierki</w:t>
            </w:r>
          </w:p>
        </w:tc>
        <w:tc>
          <w:tcPr>
            <w:tcW w:w="1201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12</w:t>
            </w:r>
          </w:p>
        </w:tc>
        <w:tc>
          <w:tcPr>
            <w:tcW w:w="1202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12</w:t>
            </w:r>
          </w:p>
        </w:tc>
      </w:tr>
      <w:tr w:rsidR="00CD1953" w:rsidRPr="006A6C46" w:rsidTr="00B123F9">
        <w:tc>
          <w:tcPr>
            <w:tcW w:w="497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13</w:t>
            </w:r>
          </w:p>
        </w:tc>
        <w:tc>
          <w:tcPr>
            <w:tcW w:w="3864" w:type="dxa"/>
          </w:tcPr>
          <w:p w:rsidR="00CD1953" w:rsidRPr="006A6C46" w:rsidRDefault="00CD1953" w:rsidP="00B123F9">
            <w:pPr>
              <w:pStyle w:val="Bezodstpw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 xml:space="preserve">Teatr </w:t>
            </w:r>
            <w:r w:rsidRPr="000671BB">
              <w:rPr>
                <w:rFonts w:asciiTheme="majorHAnsi" w:hAnsiTheme="majorHAnsi"/>
                <w:sz w:val="20"/>
              </w:rPr>
              <w:t>TrzyRzecze</w:t>
            </w:r>
          </w:p>
        </w:tc>
        <w:tc>
          <w:tcPr>
            <w:tcW w:w="1201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13</w:t>
            </w:r>
          </w:p>
        </w:tc>
        <w:tc>
          <w:tcPr>
            <w:tcW w:w="1202" w:type="dxa"/>
            <w:vAlign w:val="center"/>
          </w:tcPr>
          <w:p w:rsidR="00CD1953" w:rsidRPr="006A6C46" w:rsidRDefault="00CD1953" w:rsidP="00B123F9">
            <w:pPr>
              <w:pStyle w:val="Bezodstpw"/>
              <w:jc w:val="center"/>
              <w:rPr>
                <w:rFonts w:asciiTheme="majorHAnsi" w:hAnsiTheme="majorHAnsi"/>
                <w:sz w:val="18"/>
              </w:rPr>
            </w:pPr>
            <w:r w:rsidRPr="006A6C46">
              <w:rPr>
                <w:rFonts w:asciiTheme="majorHAnsi" w:hAnsiTheme="majorHAnsi"/>
                <w:sz w:val="18"/>
              </w:rPr>
              <w:t>13</w:t>
            </w:r>
          </w:p>
        </w:tc>
      </w:tr>
    </w:tbl>
    <w:p w:rsidR="00CD1953" w:rsidRPr="006A6C46" w:rsidRDefault="00CD1953" w:rsidP="00CD1953">
      <w:pPr>
        <w:pStyle w:val="Bezodstpw"/>
        <w:rPr>
          <w:rFonts w:asciiTheme="majorHAnsi" w:hAnsiTheme="majorHAnsi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t>24.</w:t>
      </w:r>
      <w:r w:rsidRPr="006A6C46">
        <w:rPr>
          <w:rFonts w:asciiTheme="majorHAnsi" w:hAnsiTheme="majorHAnsi"/>
        </w:rPr>
        <w:t xml:space="preserve"> Czy zna Pan/i następujące instytucje kulturalne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[PROGRAMISTA: pojawia się listach instytucji niewymienionych przez respondenta w kolumnach pytania 23, tj. 1 (TOP OF MIND) 2 (SPONT)]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[Ankieter: przeczytać listę i zaznaczyć te instytucje, które Respondent zna]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1. Białostocki Ośrodek Kultury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2. Centrum im. Ludwika Zamenhofa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3. Dom Kultury "Śródmieście"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4. Galeria Arsenał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5. Galeria im. Ślendzińskich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6. Książnica Podlaska im. Łukasza Górnickiego w Białymstoku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7. Muzeum Podlaskie w Białymstoku „Ratusz”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8. Muzeum Rzeźby Alfonsa Karnego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9. Muzeum Wojska w Białymstoku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10. Opera i Filharmonia Podlaska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11. </w:t>
      </w:r>
      <w:r>
        <w:rPr>
          <w:rFonts w:asciiTheme="majorHAnsi" w:hAnsiTheme="majorHAnsi"/>
        </w:rPr>
        <w:t xml:space="preserve">(Białostocki) </w:t>
      </w:r>
      <w:r w:rsidRPr="006A6C46">
        <w:rPr>
          <w:rFonts w:asciiTheme="majorHAnsi" w:hAnsiTheme="majorHAnsi"/>
        </w:rPr>
        <w:t>Teatr Lalek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12. Tatr Dramatyczny im. Aleksandra Węgierki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13. Teatr </w:t>
      </w:r>
      <w:r w:rsidRPr="000671BB">
        <w:rPr>
          <w:rFonts w:asciiTheme="majorHAnsi" w:hAnsiTheme="majorHAnsi"/>
        </w:rPr>
        <w:t>TrzyRzecze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br w:type="page"/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lastRenderedPageBreak/>
        <w:t>25.</w:t>
      </w:r>
      <w:r w:rsidRPr="006A6C46">
        <w:rPr>
          <w:rFonts w:asciiTheme="majorHAnsi" w:hAnsiTheme="majorHAnsi"/>
        </w:rPr>
        <w:t xml:space="preserve"> Którą z wymienionych instytucji odwiedza Pan/i regularnie przynajmniej raz na pół roku?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[PROGRAMISTA: Zapytaj tylko o instytucje wymienione przez Respondenta w pytaniach 23 i 24]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1. Białostocki Ośrodek Kultury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2. Centrum im. Ludwika Zamenhofa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3. Dom Kultury "Śródmieście"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4. Galeria Arsenał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5. Galeria im. Ślendzińskich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6. Książnica Podlaska im. Łukasza Górnickiego w Białymstoku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7. Muzeum Podlaskie w Białymstoku „Ratusz”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8. Muzeum Rzeźby Alfonsa Karnego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9. Muzeum Wojska </w:t>
      </w:r>
      <w:r>
        <w:rPr>
          <w:rFonts w:asciiTheme="majorHAnsi" w:hAnsiTheme="majorHAnsi"/>
        </w:rPr>
        <w:t>w Białymstoku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10. Opera i Filharmonia Podlaska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11. </w:t>
      </w:r>
      <w:r>
        <w:rPr>
          <w:rFonts w:asciiTheme="majorHAnsi" w:hAnsiTheme="majorHAnsi"/>
        </w:rPr>
        <w:t xml:space="preserve">(Białostocki) </w:t>
      </w:r>
      <w:r w:rsidRPr="006A6C46">
        <w:rPr>
          <w:rFonts w:asciiTheme="majorHAnsi" w:hAnsiTheme="majorHAnsi"/>
        </w:rPr>
        <w:t>Teatr Lalek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12. Tatr Dramatyczny im. Aleksandra Węgierki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13. Teatr </w:t>
      </w:r>
      <w:r w:rsidRPr="000671BB">
        <w:rPr>
          <w:rFonts w:asciiTheme="majorHAnsi" w:hAnsiTheme="majorHAnsi"/>
        </w:rPr>
        <w:t>TrzyRzecze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jc w:val="both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 xml:space="preserve"> [PROGRAMISTA: Zadaj jedynie tym, którzy w pytaniu nr 24 wskazali 12- Teatr Dramatyczny im. Aleksandra Węgierki]</w:t>
      </w:r>
    </w:p>
    <w:p w:rsidR="00CD1953" w:rsidRPr="006A6C46" w:rsidRDefault="00CD1953" w:rsidP="00CD1953">
      <w:pPr>
        <w:autoSpaceDE w:val="0"/>
        <w:autoSpaceDN w:val="0"/>
        <w:adjustRightInd w:val="0"/>
        <w:spacing w:after="0" w:line="204" w:lineRule="auto"/>
        <w:jc w:val="both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t>26.</w:t>
      </w:r>
      <w:r w:rsidRPr="006A6C46">
        <w:rPr>
          <w:rFonts w:asciiTheme="majorHAnsi" w:hAnsiTheme="majorHAnsi"/>
        </w:rPr>
        <w:t xml:space="preserve"> Odczytam teraz opinie innych osób o Teatrze Dramatycznym im. Aleksandra Węgierki. Posługując się 5-o stopniową skalą, gdzie 5 oznacza że zdecydowanie się Pan/i zgadza, 4 – Raczej się Pan/i zgadza, 3 – Ani się Pan/i zgadza, ani nie zgadza, 2 – Raczej się Pan/i nie zgadza, 1 – Zdecydowanie się Pan/i nie zgadza, proszę powiedzieć na ile się Pan/i zgadza z tymi opiniami. Nawet jeśli nie korzysta Pan/i</w:t>
      </w:r>
      <w:r>
        <w:rPr>
          <w:rFonts w:asciiTheme="majorHAnsi" w:hAnsiTheme="majorHAnsi"/>
        </w:rPr>
        <w:t xml:space="preserve"> </w:t>
      </w:r>
      <w:r w:rsidRPr="006A6C46">
        <w:rPr>
          <w:rFonts w:asciiTheme="majorHAnsi" w:hAnsiTheme="majorHAnsi"/>
        </w:rPr>
        <w:t>z tej instytucji proszę powiedzieć jakie są Pan(i) skojarzenia</w:t>
      </w:r>
    </w:p>
    <w:p w:rsidR="00CD1953" w:rsidRPr="006A6C46" w:rsidRDefault="00CD1953" w:rsidP="00CD195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tbl>
      <w:tblPr>
        <w:tblStyle w:val="Tabela-Siatka"/>
        <w:tblW w:w="1002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34"/>
        <w:gridCol w:w="3780"/>
        <w:gridCol w:w="967"/>
        <w:gridCol w:w="968"/>
        <w:gridCol w:w="968"/>
        <w:gridCol w:w="968"/>
        <w:gridCol w:w="968"/>
        <w:gridCol w:w="968"/>
      </w:tblGrid>
      <w:tr w:rsidR="00CD1953" w:rsidRPr="006A6C46" w:rsidTr="00B123F9">
        <w:trPr>
          <w:trHeight w:val="280"/>
        </w:trPr>
        <w:tc>
          <w:tcPr>
            <w:tcW w:w="434" w:type="dxa"/>
            <w:vAlign w:val="center"/>
          </w:tcPr>
          <w:p w:rsidR="00CD1953" w:rsidRPr="006A6C46" w:rsidRDefault="00CD1953" w:rsidP="00B123F9">
            <w:pPr>
              <w:pStyle w:val="Bezodstpw"/>
              <w:spacing w:line="216" w:lineRule="auto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LP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CD1953" w:rsidRPr="006A6C46" w:rsidRDefault="00CD1953" w:rsidP="00B123F9">
            <w:pPr>
              <w:pStyle w:val="Bezodstpw"/>
              <w:spacing w:line="216" w:lineRule="auto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Stwierdzenia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1953" w:rsidRPr="006A6C46" w:rsidRDefault="00CD1953" w:rsidP="00B123F9">
            <w:pPr>
              <w:pStyle w:val="Bezodstpw"/>
              <w:spacing w:line="192" w:lineRule="auto"/>
              <w:jc w:val="center"/>
              <w:rPr>
                <w:rFonts w:asciiTheme="majorHAnsi" w:hAnsiTheme="majorHAnsi"/>
                <w:bCs/>
                <w:sz w:val="16"/>
                <w:szCs w:val="18"/>
              </w:rPr>
            </w:pPr>
            <w:r w:rsidRPr="006A6C46">
              <w:rPr>
                <w:rFonts w:asciiTheme="majorHAnsi" w:hAnsiTheme="majorHAnsi"/>
                <w:bCs/>
                <w:sz w:val="16"/>
                <w:szCs w:val="18"/>
              </w:rPr>
              <w:t>Zdecydowanie się zgadzam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vAlign w:val="center"/>
          </w:tcPr>
          <w:p w:rsidR="00CD1953" w:rsidRPr="006A6C46" w:rsidRDefault="00CD1953" w:rsidP="00B123F9">
            <w:pPr>
              <w:pStyle w:val="Bezodstpw"/>
              <w:spacing w:line="192" w:lineRule="auto"/>
              <w:jc w:val="center"/>
              <w:rPr>
                <w:rFonts w:asciiTheme="majorHAnsi" w:hAnsiTheme="majorHAnsi"/>
                <w:bCs/>
                <w:sz w:val="16"/>
                <w:szCs w:val="18"/>
              </w:rPr>
            </w:pPr>
            <w:r w:rsidRPr="006A6C46">
              <w:rPr>
                <w:rFonts w:asciiTheme="majorHAnsi" w:hAnsiTheme="majorHAnsi"/>
                <w:bCs/>
                <w:sz w:val="16"/>
                <w:szCs w:val="18"/>
              </w:rPr>
              <w:t>Raczej się zgadzam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vAlign w:val="center"/>
          </w:tcPr>
          <w:p w:rsidR="00CD1953" w:rsidRPr="006A6C46" w:rsidRDefault="00CD1953" w:rsidP="00B123F9">
            <w:pPr>
              <w:pStyle w:val="Bezodstpw"/>
              <w:spacing w:line="192" w:lineRule="auto"/>
              <w:jc w:val="center"/>
              <w:rPr>
                <w:rFonts w:asciiTheme="majorHAnsi" w:hAnsiTheme="majorHAnsi"/>
                <w:bCs/>
                <w:sz w:val="16"/>
                <w:szCs w:val="18"/>
              </w:rPr>
            </w:pPr>
            <w:r w:rsidRPr="006A6C46">
              <w:rPr>
                <w:rFonts w:asciiTheme="majorHAnsi" w:hAnsiTheme="majorHAnsi"/>
                <w:bCs/>
                <w:sz w:val="16"/>
                <w:szCs w:val="18"/>
              </w:rPr>
              <w:t>Ani się zgadzam ani nie zgadzam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vAlign w:val="center"/>
          </w:tcPr>
          <w:p w:rsidR="00CD1953" w:rsidRPr="006A6C46" w:rsidRDefault="00CD1953" w:rsidP="00B123F9">
            <w:pPr>
              <w:pStyle w:val="Bezodstpw"/>
              <w:spacing w:line="192" w:lineRule="auto"/>
              <w:jc w:val="center"/>
              <w:rPr>
                <w:rFonts w:asciiTheme="majorHAnsi" w:hAnsiTheme="majorHAnsi"/>
                <w:bCs/>
                <w:sz w:val="16"/>
                <w:szCs w:val="18"/>
              </w:rPr>
            </w:pPr>
            <w:r w:rsidRPr="006A6C46">
              <w:rPr>
                <w:rFonts w:asciiTheme="majorHAnsi" w:hAnsiTheme="majorHAnsi"/>
                <w:bCs/>
                <w:sz w:val="16"/>
                <w:szCs w:val="18"/>
              </w:rPr>
              <w:t>Raczej się nie zgadzam</w:t>
            </w:r>
          </w:p>
        </w:tc>
        <w:tc>
          <w:tcPr>
            <w:tcW w:w="968" w:type="dxa"/>
            <w:tcBorders>
              <w:top w:val="single" w:sz="12" w:space="0" w:color="auto"/>
            </w:tcBorders>
          </w:tcPr>
          <w:p w:rsidR="00CD1953" w:rsidRPr="006A6C46" w:rsidRDefault="00CD1953" w:rsidP="00B123F9">
            <w:pPr>
              <w:pStyle w:val="Bezodstpw"/>
              <w:spacing w:line="192" w:lineRule="auto"/>
              <w:jc w:val="center"/>
              <w:rPr>
                <w:rFonts w:asciiTheme="majorHAnsi" w:hAnsiTheme="majorHAnsi"/>
                <w:bCs/>
                <w:sz w:val="16"/>
                <w:szCs w:val="18"/>
              </w:rPr>
            </w:pPr>
            <w:r w:rsidRPr="006A6C46">
              <w:rPr>
                <w:rFonts w:asciiTheme="majorHAnsi" w:hAnsiTheme="majorHAnsi"/>
                <w:bCs/>
                <w:sz w:val="16"/>
                <w:szCs w:val="18"/>
              </w:rPr>
              <w:t>Zdecydowanie się nie zgadzam</w:t>
            </w:r>
          </w:p>
        </w:tc>
        <w:tc>
          <w:tcPr>
            <w:tcW w:w="9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1953" w:rsidRPr="006A6C46" w:rsidRDefault="00CD1953" w:rsidP="00B123F9">
            <w:pPr>
              <w:pStyle w:val="Bezodstpw"/>
              <w:spacing w:line="192" w:lineRule="auto"/>
              <w:jc w:val="center"/>
              <w:rPr>
                <w:rFonts w:asciiTheme="majorHAnsi" w:hAnsiTheme="majorHAnsi"/>
                <w:bCs/>
                <w:sz w:val="16"/>
                <w:szCs w:val="18"/>
              </w:rPr>
            </w:pPr>
            <w:r w:rsidRPr="006A6C46">
              <w:rPr>
                <w:rFonts w:asciiTheme="majorHAnsi" w:hAnsiTheme="majorHAnsi"/>
                <w:bCs/>
                <w:sz w:val="16"/>
                <w:szCs w:val="18"/>
              </w:rPr>
              <w:t>Trudno powiedzieć</w:t>
            </w:r>
            <w:r>
              <w:rPr>
                <w:rFonts w:asciiTheme="majorHAnsi" w:hAnsiTheme="majorHAnsi"/>
                <w:bCs/>
                <w:sz w:val="16"/>
                <w:szCs w:val="18"/>
              </w:rPr>
              <w:t>/</w:t>
            </w:r>
            <w:r w:rsidRPr="006A6C46">
              <w:rPr>
                <w:rFonts w:asciiTheme="majorHAnsi" w:hAnsiTheme="majorHAnsi"/>
                <w:bCs/>
                <w:sz w:val="16"/>
                <w:szCs w:val="18"/>
              </w:rPr>
              <w:t>Nie wiem</w:t>
            </w:r>
          </w:p>
        </w:tc>
      </w:tr>
      <w:tr w:rsidR="00CD1953" w:rsidRPr="006A6C46" w:rsidTr="00B123F9">
        <w:trPr>
          <w:trHeight w:val="278"/>
        </w:trPr>
        <w:tc>
          <w:tcPr>
            <w:tcW w:w="434" w:type="dxa"/>
            <w:shd w:val="clear" w:color="auto" w:fill="F2F2F2" w:themeFill="background1" w:themeFillShade="F2"/>
            <w:vAlign w:val="center"/>
          </w:tcPr>
          <w:p w:rsidR="00CD1953" w:rsidRPr="006A6C46" w:rsidRDefault="00CD1953" w:rsidP="00B123F9">
            <w:pPr>
              <w:pStyle w:val="Bezodstpw"/>
              <w:spacing w:line="216" w:lineRule="auto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spacing w:line="204" w:lineRule="auto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Teatr, o którym mam dobre zdanie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5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4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3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2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 w:cstheme="minorHAnsi"/>
                <w:bCs/>
                <w:szCs w:val="18"/>
              </w:rPr>
            </w:pPr>
            <w:r w:rsidRPr="006A6C46">
              <w:rPr>
                <w:rFonts w:asciiTheme="majorHAnsi" w:hAnsiTheme="majorHAnsi" w:cstheme="minorHAnsi"/>
                <w:bCs/>
                <w:szCs w:val="18"/>
              </w:rPr>
              <w:t>1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9</w:t>
            </w:r>
          </w:p>
        </w:tc>
      </w:tr>
      <w:tr w:rsidR="00CD1953" w:rsidRPr="006A6C46" w:rsidTr="00B123F9">
        <w:trPr>
          <w:trHeight w:val="278"/>
        </w:trPr>
        <w:tc>
          <w:tcPr>
            <w:tcW w:w="43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spacing w:line="216" w:lineRule="auto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spacing w:line="204" w:lineRule="auto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Teatr, któremu mogę zaufać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5</w:t>
            </w:r>
          </w:p>
        </w:tc>
        <w:tc>
          <w:tcPr>
            <w:tcW w:w="968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4</w:t>
            </w:r>
          </w:p>
        </w:tc>
        <w:tc>
          <w:tcPr>
            <w:tcW w:w="968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3</w:t>
            </w:r>
          </w:p>
        </w:tc>
        <w:tc>
          <w:tcPr>
            <w:tcW w:w="968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2</w:t>
            </w:r>
          </w:p>
        </w:tc>
        <w:tc>
          <w:tcPr>
            <w:tcW w:w="968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 w:cstheme="minorHAnsi"/>
                <w:bCs/>
                <w:szCs w:val="18"/>
              </w:rPr>
            </w:pPr>
            <w:r w:rsidRPr="006A6C46">
              <w:rPr>
                <w:rFonts w:asciiTheme="majorHAnsi" w:hAnsiTheme="majorHAnsi" w:cstheme="minorHAnsi"/>
                <w:bCs/>
                <w:szCs w:val="18"/>
              </w:rPr>
              <w:t>1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9</w:t>
            </w:r>
          </w:p>
        </w:tc>
      </w:tr>
      <w:tr w:rsidR="00CD1953" w:rsidRPr="006A6C46" w:rsidTr="00B123F9">
        <w:trPr>
          <w:trHeight w:val="278"/>
        </w:trPr>
        <w:tc>
          <w:tcPr>
            <w:tcW w:w="434" w:type="dxa"/>
            <w:shd w:val="clear" w:color="auto" w:fill="F2F2F2" w:themeFill="background1" w:themeFillShade="F2"/>
            <w:vAlign w:val="center"/>
          </w:tcPr>
          <w:p w:rsidR="00CD1953" w:rsidRPr="006A6C46" w:rsidRDefault="00CD1953" w:rsidP="00B123F9">
            <w:pPr>
              <w:pStyle w:val="Bezodstpw"/>
              <w:spacing w:line="216" w:lineRule="auto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spacing w:line="204" w:lineRule="auto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Teatr, dzięki któremu codzienne życie zmienia się na lepsze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5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4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3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2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 w:cstheme="minorHAnsi"/>
                <w:bCs/>
                <w:szCs w:val="18"/>
              </w:rPr>
            </w:pPr>
            <w:r w:rsidRPr="006A6C46">
              <w:rPr>
                <w:rFonts w:asciiTheme="majorHAnsi" w:hAnsiTheme="majorHAnsi" w:cstheme="minorHAnsi"/>
                <w:bCs/>
                <w:szCs w:val="18"/>
              </w:rPr>
              <w:t>1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9</w:t>
            </w:r>
          </w:p>
        </w:tc>
      </w:tr>
      <w:tr w:rsidR="00CD1953" w:rsidRPr="006A6C46" w:rsidTr="00B123F9">
        <w:trPr>
          <w:trHeight w:val="278"/>
        </w:trPr>
        <w:tc>
          <w:tcPr>
            <w:tcW w:w="434" w:type="dxa"/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pStyle w:val="Bezodstpw"/>
              <w:spacing w:line="216" w:lineRule="auto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spacing w:line="204" w:lineRule="auto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Teatr, który zawsze jako pierwszy wychodzi z nowymi pomysłami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5</w:t>
            </w:r>
          </w:p>
        </w:tc>
        <w:tc>
          <w:tcPr>
            <w:tcW w:w="968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4</w:t>
            </w:r>
          </w:p>
        </w:tc>
        <w:tc>
          <w:tcPr>
            <w:tcW w:w="968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3</w:t>
            </w:r>
          </w:p>
        </w:tc>
        <w:tc>
          <w:tcPr>
            <w:tcW w:w="968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2</w:t>
            </w:r>
          </w:p>
        </w:tc>
        <w:tc>
          <w:tcPr>
            <w:tcW w:w="968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 w:cstheme="minorHAnsi"/>
                <w:bCs/>
                <w:szCs w:val="18"/>
              </w:rPr>
            </w:pPr>
            <w:r w:rsidRPr="006A6C46">
              <w:rPr>
                <w:rFonts w:asciiTheme="majorHAnsi" w:hAnsiTheme="majorHAnsi" w:cstheme="minorHAnsi"/>
                <w:bCs/>
                <w:szCs w:val="18"/>
              </w:rPr>
              <w:t>1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9</w:t>
            </w:r>
          </w:p>
        </w:tc>
      </w:tr>
      <w:tr w:rsidR="00CD1953" w:rsidRPr="006A6C46" w:rsidTr="00B123F9">
        <w:trPr>
          <w:trHeight w:val="278"/>
        </w:trPr>
        <w:tc>
          <w:tcPr>
            <w:tcW w:w="434" w:type="dxa"/>
            <w:shd w:val="clear" w:color="auto" w:fill="F2F2F2" w:themeFill="background1" w:themeFillShade="F2"/>
            <w:vAlign w:val="center"/>
          </w:tcPr>
          <w:p w:rsidR="00CD1953" w:rsidRPr="006A6C46" w:rsidRDefault="00CD1953" w:rsidP="00B123F9">
            <w:pPr>
              <w:pStyle w:val="Bezodstpw"/>
              <w:spacing w:line="216" w:lineRule="auto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spacing w:line="204" w:lineRule="auto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Teatr znany z wysokiej jakości przedstawień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5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4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3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2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 w:cstheme="minorHAnsi"/>
                <w:bCs/>
                <w:szCs w:val="18"/>
              </w:rPr>
            </w:pPr>
            <w:r w:rsidRPr="006A6C46">
              <w:rPr>
                <w:rFonts w:asciiTheme="majorHAnsi" w:hAnsiTheme="majorHAnsi" w:cstheme="minorHAnsi"/>
                <w:bCs/>
                <w:szCs w:val="18"/>
              </w:rPr>
              <w:t>1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9</w:t>
            </w:r>
          </w:p>
        </w:tc>
      </w:tr>
      <w:tr w:rsidR="00CD1953" w:rsidRPr="006A6C46" w:rsidTr="00B123F9">
        <w:trPr>
          <w:trHeight w:val="278"/>
        </w:trPr>
        <w:tc>
          <w:tcPr>
            <w:tcW w:w="434" w:type="dxa"/>
            <w:vAlign w:val="center"/>
          </w:tcPr>
          <w:p w:rsidR="00CD1953" w:rsidRPr="006A6C46" w:rsidRDefault="00CD1953" w:rsidP="00B123F9">
            <w:pPr>
              <w:pStyle w:val="Bezodstpw"/>
              <w:spacing w:line="216" w:lineRule="auto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spacing w:line="204" w:lineRule="auto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Wspiera ważne i potrzebne akcje dla społeczności lokalnej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5</w:t>
            </w:r>
          </w:p>
        </w:tc>
        <w:tc>
          <w:tcPr>
            <w:tcW w:w="968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4</w:t>
            </w:r>
          </w:p>
        </w:tc>
        <w:tc>
          <w:tcPr>
            <w:tcW w:w="968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3</w:t>
            </w:r>
          </w:p>
        </w:tc>
        <w:tc>
          <w:tcPr>
            <w:tcW w:w="968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2</w:t>
            </w:r>
          </w:p>
        </w:tc>
        <w:tc>
          <w:tcPr>
            <w:tcW w:w="968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 w:cstheme="minorHAnsi"/>
                <w:bCs/>
                <w:szCs w:val="18"/>
              </w:rPr>
            </w:pPr>
            <w:r w:rsidRPr="006A6C46">
              <w:rPr>
                <w:rFonts w:asciiTheme="majorHAnsi" w:hAnsiTheme="majorHAnsi" w:cstheme="minorHAnsi"/>
                <w:bCs/>
                <w:szCs w:val="18"/>
              </w:rPr>
              <w:t>1</w:t>
            </w:r>
          </w:p>
        </w:tc>
        <w:tc>
          <w:tcPr>
            <w:tcW w:w="968" w:type="dxa"/>
            <w:tcBorders>
              <w:right w:val="single" w:sz="12" w:space="0" w:color="auto"/>
            </w:tcBorders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9</w:t>
            </w:r>
          </w:p>
        </w:tc>
      </w:tr>
      <w:tr w:rsidR="00CD1953" w:rsidRPr="006A6C46" w:rsidTr="00B123F9">
        <w:trPr>
          <w:trHeight w:val="278"/>
        </w:trPr>
        <w:tc>
          <w:tcPr>
            <w:tcW w:w="434" w:type="dxa"/>
            <w:shd w:val="clear" w:color="auto" w:fill="F2F2F2" w:themeFill="background1" w:themeFillShade="F2"/>
            <w:vAlign w:val="center"/>
          </w:tcPr>
          <w:p w:rsidR="00CD1953" w:rsidRPr="006A6C46" w:rsidRDefault="00CD1953" w:rsidP="00B123F9">
            <w:pPr>
              <w:pStyle w:val="Bezodstpw"/>
              <w:spacing w:line="216" w:lineRule="auto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7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spacing w:line="204" w:lineRule="auto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Teatr, dzięki któremu częściej korzystam z kultury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5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4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3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2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 w:cstheme="minorHAnsi"/>
                <w:bCs/>
                <w:szCs w:val="18"/>
              </w:rPr>
            </w:pPr>
            <w:r w:rsidRPr="006A6C46">
              <w:rPr>
                <w:rFonts w:asciiTheme="majorHAnsi" w:hAnsiTheme="majorHAnsi" w:cstheme="minorHAnsi"/>
                <w:bCs/>
                <w:szCs w:val="18"/>
              </w:rPr>
              <w:t>1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9</w:t>
            </w:r>
          </w:p>
        </w:tc>
      </w:tr>
      <w:tr w:rsidR="00CD1953" w:rsidRPr="006A6C46" w:rsidTr="00B123F9">
        <w:trPr>
          <w:trHeight w:val="278"/>
        </w:trPr>
        <w:tc>
          <w:tcPr>
            <w:tcW w:w="434" w:type="dxa"/>
            <w:vAlign w:val="center"/>
          </w:tcPr>
          <w:p w:rsidR="00CD1953" w:rsidRPr="006A6C46" w:rsidRDefault="00CD1953" w:rsidP="00B123F9">
            <w:pPr>
              <w:pStyle w:val="Bezodstpw"/>
              <w:spacing w:line="216" w:lineRule="auto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spacing w:line="204" w:lineRule="auto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Teatr, który ma bogatą ofertę kulturalną, nie tylko spektakle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5</w:t>
            </w:r>
          </w:p>
        </w:tc>
        <w:tc>
          <w:tcPr>
            <w:tcW w:w="968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4</w:t>
            </w:r>
          </w:p>
        </w:tc>
        <w:tc>
          <w:tcPr>
            <w:tcW w:w="968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3</w:t>
            </w:r>
          </w:p>
        </w:tc>
        <w:tc>
          <w:tcPr>
            <w:tcW w:w="968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2</w:t>
            </w:r>
          </w:p>
        </w:tc>
        <w:tc>
          <w:tcPr>
            <w:tcW w:w="968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 w:cstheme="minorHAnsi"/>
                <w:bCs/>
                <w:szCs w:val="18"/>
              </w:rPr>
            </w:pPr>
            <w:r w:rsidRPr="006A6C46">
              <w:rPr>
                <w:rFonts w:asciiTheme="majorHAnsi" w:hAnsiTheme="majorHAnsi" w:cstheme="minorHAnsi"/>
                <w:bCs/>
                <w:szCs w:val="18"/>
              </w:rPr>
              <w:t>1</w:t>
            </w:r>
          </w:p>
        </w:tc>
        <w:tc>
          <w:tcPr>
            <w:tcW w:w="968" w:type="dxa"/>
            <w:tcBorders>
              <w:right w:val="single" w:sz="12" w:space="0" w:color="auto"/>
            </w:tcBorders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9</w:t>
            </w:r>
          </w:p>
        </w:tc>
      </w:tr>
      <w:tr w:rsidR="00CD1953" w:rsidRPr="006A6C46" w:rsidTr="00B123F9">
        <w:trPr>
          <w:trHeight w:val="278"/>
        </w:trPr>
        <w:tc>
          <w:tcPr>
            <w:tcW w:w="434" w:type="dxa"/>
            <w:shd w:val="clear" w:color="auto" w:fill="F2F2F2" w:themeFill="background1" w:themeFillShade="F2"/>
            <w:vAlign w:val="center"/>
          </w:tcPr>
          <w:p w:rsidR="00CD1953" w:rsidRPr="006A6C46" w:rsidRDefault="00CD1953" w:rsidP="00B123F9">
            <w:pPr>
              <w:pStyle w:val="Bezodstpw"/>
              <w:spacing w:line="216" w:lineRule="auto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9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spacing w:line="204" w:lineRule="auto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Teatr, który nie zmienia się zbytnio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5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4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3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2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 w:cstheme="minorHAnsi"/>
                <w:bCs/>
                <w:szCs w:val="18"/>
              </w:rPr>
            </w:pPr>
            <w:r w:rsidRPr="006A6C46">
              <w:rPr>
                <w:rFonts w:asciiTheme="majorHAnsi" w:hAnsiTheme="majorHAnsi" w:cstheme="minorHAnsi"/>
                <w:bCs/>
                <w:szCs w:val="18"/>
              </w:rPr>
              <w:t>1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9</w:t>
            </w:r>
          </w:p>
        </w:tc>
      </w:tr>
      <w:tr w:rsidR="00CD1953" w:rsidRPr="006A6C46" w:rsidTr="00B123F9">
        <w:trPr>
          <w:trHeight w:val="278"/>
        </w:trPr>
        <w:tc>
          <w:tcPr>
            <w:tcW w:w="434" w:type="dxa"/>
            <w:vAlign w:val="center"/>
          </w:tcPr>
          <w:p w:rsidR="00CD1953" w:rsidRPr="006A6C46" w:rsidRDefault="00CD1953" w:rsidP="00B123F9">
            <w:pPr>
              <w:pStyle w:val="Bezodstpw"/>
              <w:spacing w:line="216" w:lineRule="auto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10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spacing w:line="204" w:lineRule="auto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Teatr, który uwielbiam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5</w:t>
            </w:r>
          </w:p>
        </w:tc>
        <w:tc>
          <w:tcPr>
            <w:tcW w:w="968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4</w:t>
            </w:r>
          </w:p>
        </w:tc>
        <w:tc>
          <w:tcPr>
            <w:tcW w:w="968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3</w:t>
            </w:r>
          </w:p>
        </w:tc>
        <w:tc>
          <w:tcPr>
            <w:tcW w:w="968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2</w:t>
            </w:r>
          </w:p>
        </w:tc>
        <w:tc>
          <w:tcPr>
            <w:tcW w:w="968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 w:cstheme="minorHAnsi"/>
                <w:bCs/>
                <w:szCs w:val="18"/>
              </w:rPr>
            </w:pPr>
            <w:r w:rsidRPr="006A6C46">
              <w:rPr>
                <w:rFonts w:asciiTheme="majorHAnsi" w:hAnsiTheme="majorHAnsi" w:cstheme="minorHAnsi"/>
                <w:bCs/>
                <w:szCs w:val="18"/>
              </w:rPr>
              <w:t>1</w:t>
            </w:r>
          </w:p>
        </w:tc>
        <w:tc>
          <w:tcPr>
            <w:tcW w:w="968" w:type="dxa"/>
            <w:tcBorders>
              <w:right w:val="single" w:sz="12" w:space="0" w:color="auto"/>
            </w:tcBorders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9</w:t>
            </w:r>
          </w:p>
        </w:tc>
      </w:tr>
      <w:tr w:rsidR="00CD1953" w:rsidRPr="006A6C46" w:rsidTr="00B123F9">
        <w:trPr>
          <w:trHeight w:val="278"/>
        </w:trPr>
        <w:tc>
          <w:tcPr>
            <w:tcW w:w="434" w:type="dxa"/>
            <w:shd w:val="clear" w:color="auto" w:fill="F2F2F2" w:themeFill="background1" w:themeFillShade="F2"/>
            <w:vAlign w:val="center"/>
          </w:tcPr>
          <w:p w:rsidR="00CD1953" w:rsidRPr="006A6C46" w:rsidRDefault="00CD1953" w:rsidP="00B123F9">
            <w:pPr>
              <w:pStyle w:val="Bezodstpw"/>
              <w:spacing w:line="216" w:lineRule="auto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11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spacing w:line="204" w:lineRule="auto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Teatr najlepszy w regionie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5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4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3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2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 w:cstheme="minorHAnsi"/>
                <w:bCs/>
                <w:szCs w:val="18"/>
              </w:rPr>
            </w:pPr>
            <w:r w:rsidRPr="006A6C46">
              <w:rPr>
                <w:rFonts w:asciiTheme="majorHAnsi" w:hAnsiTheme="majorHAnsi" w:cstheme="minorHAnsi"/>
                <w:bCs/>
                <w:szCs w:val="18"/>
              </w:rPr>
              <w:t>1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9</w:t>
            </w:r>
          </w:p>
        </w:tc>
      </w:tr>
      <w:tr w:rsidR="00CD1953" w:rsidRPr="006A6C46" w:rsidTr="00B123F9">
        <w:trPr>
          <w:trHeight w:val="278"/>
        </w:trPr>
        <w:tc>
          <w:tcPr>
            <w:tcW w:w="434" w:type="dxa"/>
            <w:vAlign w:val="center"/>
          </w:tcPr>
          <w:p w:rsidR="00CD1953" w:rsidRPr="006A6C46" w:rsidRDefault="00CD1953" w:rsidP="00B123F9">
            <w:pPr>
              <w:pStyle w:val="Bezodstpw"/>
              <w:spacing w:line="216" w:lineRule="auto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12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vAlign w:val="center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spacing w:line="204" w:lineRule="auto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To lider wśród instytucji kulturalnych w Białymstoku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5</w:t>
            </w:r>
          </w:p>
        </w:tc>
        <w:tc>
          <w:tcPr>
            <w:tcW w:w="968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4</w:t>
            </w:r>
          </w:p>
        </w:tc>
        <w:tc>
          <w:tcPr>
            <w:tcW w:w="968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3</w:t>
            </w:r>
          </w:p>
        </w:tc>
        <w:tc>
          <w:tcPr>
            <w:tcW w:w="968" w:type="dxa"/>
            <w:shd w:val="clear" w:color="auto" w:fill="FFFFFF" w:themeFill="background1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2</w:t>
            </w:r>
          </w:p>
        </w:tc>
        <w:tc>
          <w:tcPr>
            <w:tcW w:w="968" w:type="dxa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 w:cstheme="minorHAnsi"/>
                <w:bCs/>
                <w:szCs w:val="18"/>
              </w:rPr>
            </w:pPr>
            <w:r w:rsidRPr="006A6C46">
              <w:rPr>
                <w:rFonts w:asciiTheme="majorHAnsi" w:hAnsiTheme="majorHAnsi" w:cstheme="minorHAnsi"/>
                <w:bCs/>
                <w:szCs w:val="18"/>
              </w:rPr>
              <w:t>1</w:t>
            </w:r>
          </w:p>
        </w:tc>
        <w:tc>
          <w:tcPr>
            <w:tcW w:w="968" w:type="dxa"/>
            <w:tcBorders>
              <w:right w:val="single" w:sz="12" w:space="0" w:color="auto"/>
            </w:tcBorders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9</w:t>
            </w:r>
          </w:p>
        </w:tc>
      </w:tr>
      <w:tr w:rsidR="00CD1953" w:rsidRPr="006A6C46" w:rsidTr="00B123F9">
        <w:trPr>
          <w:trHeight w:val="278"/>
        </w:trPr>
        <w:tc>
          <w:tcPr>
            <w:tcW w:w="434" w:type="dxa"/>
            <w:shd w:val="clear" w:color="auto" w:fill="F2F2F2" w:themeFill="background1" w:themeFillShade="F2"/>
            <w:vAlign w:val="center"/>
          </w:tcPr>
          <w:p w:rsidR="00CD1953" w:rsidRPr="006A6C46" w:rsidRDefault="00CD1953" w:rsidP="00B123F9">
            <w:pPr>
              <w:pStyle w:val="Bezodstpw"/>
              <w:spacing w:line="216" w:lineRule="auto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13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spacing w:line="204" w:lineRule="auto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Teatr na który jestem skazany(a) z braku alternatywy w mieście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5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4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3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2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 w:cstheme="minorHAnsi"/>
                <w:bCs/>
                <w:szCs w:val="18"/>
              </w:rPr>
            </w:pPr>
            <w:r w:rsidRPr="006A6C46">
              <w:rPr>
                <w:rFonts w:asciiTheme="majorHAnsi" w:hAnsiTheme="majorHAnsi" w:cstheme="minorHAnsi"/>
                <w:bCs/>
                <w:szCs w:val="18"/>
              </w:rPr>
              <w:t>1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9</w:t>
            </w:r>
          </w:p>
        </w:tc>
      </w:tr>
      <w:tr w:rsidR="00CD1953" w:rsidRPr="006A6C46" w:rsidTr="00B123F9">
        <w:trPr>
          <w:trHeight w:val="278"/>
        </w:trPr>
        <w:tc>
          <w:tcPr>
            <w:tcW w:w="434" w:type="dxa"/>
            <w:shd w:val="clear" w:color="auto" w:fill="auto"/>
            <w:vAlign w:val="center"/>
          </w:tcPr>
          <w:p w:rsidR="00CD1953" w:rsidRPr="006A6C46" w:rsidRDefault="00CD1953" w:rsidP="00B123F9">
            <w:pPr>
              <w:pStyle w:val="Bezodstpw"/>
              <w:spacing w:line="216" w:lineRule="auto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14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spacing w:line="204" w:lineRule="auto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Teatr, w którym wypada bywać</w:t>
            </w: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5</w:t>
            </w:r>
          </w:p>
        </w:tc>
        <w:tc>
          <w:tcPr>
            <w:tcW w:w="968" w:type="dxa"/>
            <w:shd w:val="clear" w:color="auto" w:fill="auto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3</w:t>
            </w:r>
          </w:p>
        </w:tc>
        <w:tc>
          <w:tcPr>
            <w:tcW w:w="968" w:type="dxa"/>
            <w:shd w:val="clear" w:color="auto" w:fill="auto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 w:cstheme="minorHAnsi"/>
                <w:bCs/>
                <w:szCs w:val="18"/>
              </w:rPr>
            </w:pPr>
            <w:r w:rsidRPr="006A6C46">
              <w:rPr>
                <w:rFonts w:asciiTheme="majorHAnsi" w:hAnsiTheme="majorHAnsi" w:cstheme="minorHAnsi"/>
                <w:bCs/>
                <w:szCs w:val="18"/>
              </w:rPr>
              <w:t>1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auto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9</w:t>
            </w:r>
          </w:p>
        </w:tc>
      </w:tr>
      <w:tr w:rsidR="00CD1953" w:rsidRPr="006A6C46" w:rsidTr="00B123F9">
        <w:trPr>
          <w:trHeight w:val="278"/>
        </w:trPr>
        <w:tc>
          <w:tcPr>
            <w:tcW w:w="434" w:type="dxa"/>
            <w:shd w:val="clear" w:color="auto" w:fill="F2F2F2" w:themeFill="background1" w:themeFillShade="F2"/>
            <w:vAlign w:val="center"/>
          </w:tcPr>
          <w:p w:rsidR="00CD1953" w:rsidRPr="006A6C46" w:rsidRDefault="00CD1953" w:rsidP="00B123F9">
            <w:pPr>
              <w:pStyle w:val="Bezodstpw"/>
              <w:spacing w:line="216" w:lineRule="auto"/>
              <w:jc w:val="center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15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1953" w:rsidRPr="006A6C46" w:rsidRDefault="00CD1953" w:rsidP="00B123F9">
            <w:pPr>
              <w:autoSpaceDE w:val="0"/>
              <w:autoSpaceDN w:val="0"/>
              <w:adjustRightInd w:val="0"/>
              <w:spacing w:line="204" w:lineRule="auto"/>
              <w:rPr>
                <w:rFonts w:asciiTheme="majorHAnsi" w:hAnsiTheme="majorHAnsi"/>
                <w:sz w:val="20"/>
              </w:rPr>
            </w:pPr>
            <w:r w:rsidRPr="006A6C46">
              <w:rPr>
                <w:rFonts w:asciiTheme="majorHAnsi" w:hAnsiTheme="majorHAnsi"/>
                <w:sz w:val="20"/>
              </w:rPr>
              <w:t>Uczęszcza do niego wiele osób, które znam</w:t>
            </w:r>
          </w:p>
        </w:tc>
        <w:tc>
          <w:tcPr>
            <w:tcW w:w="9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5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4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3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2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 w:cstheme="minorHAnsi"/>
                <w:bCs/>
                <w:szCs w:val="18"/>
              </w:rPr>
            </w:pPr>
            <w:r w:rsidRPr="006A6C46">
              <w:rPr>
                <w:rFonts w:asciiTheme="majorHAnsi" w:hAnsiTheme="majorHAnsi" w:cstheme="minorHAnsi"/>
                <w:bCs/>
                <w:szCs w:val="18"/>
              </w:rPr>
              <w:t>1</w:t>
            </w:r>
          </w:p>
        </w:tc>
        <w:tc>
          <w:tcPr>
            <w:tcW w:w="9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1953" w:rsidRPr="006A6C46" w:rsidRDefault="00CD1953" w:rsidP="00B123F9">
            <w:pPr>
              <w:jc w:val="center"/>
              <w:rPr>
                <w:rFonts w:asciiTheme="majorHAnsi" w:hAnsiTheme="majorHAnsi"/>
              </w:rPr>
            </w:pPr>
            <w:r w:rsidRPr="006A6C46">
              <w:rPr>
                <w:rFonts w:asciiTheme="majorHAnsi" w:hAnsiTheme="majorHAnsi"/>
              </w:rPr>
              <w:t>9</w:t>
            </w:r>
          </w:p>
        </w:tc>
      </w:tr>
    </w:tbl>
    <w:p w:rsidR="00CD1953" w:rsidRPr="006A6C46" w:rsidRDefault="00CD1953" w:rsidP="00CD1953">
      <w:pPr>
        <w:pStyle w:val="Bezodstpw"/>
        <w:rPr>
          <w:rFonts w:asciiTheme="majorHAnsi" w:hAnsiTheme="majorHAnsi"/>
        </w:rPr>
      </w:pPr>
    </w:p>
    <w:p w:rsidR="00CD1953" w:rsidRPr="006A6C46" w:rsidRDefault="00CD1953" w:rsidP="00CD1953">
      <w:pPr>
        <w:rPr>
          <w:rFonts w:asciiTheme="majorHAnsi" w:hAnsiTheme="majorHAnsi"/>
        </w:rPr>
      </w:pPr>
      <w:r w:rsidRPr="006A6C46">
        <w:rPr>
          <w:rFonts w:asciiTheme="majorHAnsi" w:hAnsiTheme="majorHAnsi"/>
        </w:rPr>
        <w:br w:type="page"/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lastRenderedPageBreak/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jc w:val="center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DEMOGRAFIA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t>28.</w:t>
      </w:r>
      <w:r w:rsidRPr="006A6C46">
        <w:rPr>
          <w:rFonts w:asciiTheme="majorHAnsi" w:hAnsiTheme="majorHAnsi"/>
        </w:rPr>
        <w:t xml:space="preserve"> Jakie jest Pana/Pani sytuacja zawodowa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[Ankieter: możliwa jedna odpowiedź]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1: ma stałą pracę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2: pracuje dorywczo w niepełnym wymiarze godzin</w:t>
      </w:r>
      <w:r>
        <w:rPr>
          <w:rFonts w:asciiTheme="majorHAnsi" w:hAnsiTheme="majorHAnsi"/>
        </w:rPr>
        <w:t>/</w:t>
      </w:r>
      <w:r w:rsidRPr="006A6C46">
        <w:rPr>
          <w:rFonts w:asciiTheme="majorHAnsi" w:hAnsiTheme="majorHAnsi"/>
        </w:rPr>
        <w:t>praca na umowę zlecenie</w:t>
      </w:r>
      <w:r>
        <w:rPr>
          <w:rFonts w:asciiTheme="majorHAnsi" w:hAnsiTheme="majorHAnsi"/>
        </w:rPr>
        <w:t>/</w:t>
      </w:r>
      <w:r w:rsidRPr="006A6C46">
        <w:rPr>
          <w:rFonts w:asciiTheme="majorHAnsi" w:hAnsiTheme="majorHAnsi"/>
        </w:rPr>
        <w:t>o dzieło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3: jest emerytem, rencistą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4: uczy się, studiuje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5: nie pracuje - bezrobotny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6: nie pracuje - zajmuje się domem 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7: nie pracuje - urlop wychowawczy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8: nie pracuje z innych powodów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t>29.</w:t>
      </w:r>
      <w:r w:rsidRPr="006A6C46">
        <w:rPr>
          <w:rFonts w:asciiTheme="majorHAnsi" w:hAnsiTheme="majorHAnsi"/>
        </w:rPr>
        <w:t xml:space="preserve"> Jakie jest Pana/Pani wykształcenie?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[Ankieter: możliwa jedna odpowiedź]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1:niepełne podstawowe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2:podstawowe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3:zasadnicze zawodowe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4:niepełne średnie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5:średnie zawodowe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6:średnie ogólnokształcące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7:pomaturalne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8:niepełne wyższe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9:wyższe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t>30.</w:t>
      </w:r>
      <w:r w:rsidRPr="006A6C46">
        <w:rPr>
          <w:rFonts w:asciiTheme="majorHAnsi" w:hAnsiTheme="majorHAnsi"/>
        </w:rPr>
        <w:t xml:space="preserve"> Jak określił/a</w:t>
      </w:r>
      <w:r>
        <w:rPr>
          <w:rFonts w:asciiTheme="majorHAnsi" w:hAnsiTheme="majorHAnsi"/>
        </w:rPr>
        <w:t>/</w:t>
      </w:r>
      <w:r w:rsidRPr="006A6C46">
        <w:rPr>
          <w:rFonts w:asciiTheme="majorHAnsi" w:hAnsiTheme="majorHAnsi"/>
        </w:rPr>
        <w:t>by Pan/i sytuację swojego gospodarstwa domowego? Proszę wybrać najlepiej pasującą odpowiedź</w:t>
      </w:r>
    </w:p>
    <w:p w:rsidR="00CD1953" w:rsidRPr="006A6C46" w:rsidRDefault="00CD1953" w:rsidP="00CD1953">
      <w:pPr>
        <w:pStyle w:val="Bezodstpw"/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[Ankieter: możliwa jedna odpowiedź]</w:t>
      </w:r>
    </w:p>
    <w:p w:rsidR="00CD1953" w:rsidRPr="006A6C46" w:rsidRDefault="00CD1953" w:rsidP="00CD195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p w:rsidR="00CD1953" w:rsidRPr="006A6C46" w:rsidRDefault="00CD1953" w:rsidP="005179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Żyjemy bardzo biednie – nie starcza nawet na podstawowe potrzeby </w:t>
      </w:r>
    </w:p>
    <w:p w:rsidR="00CD1953" w:rsidRPr="006A6C46" w:rsidRDefault="00CD1953" w:rsidP="005179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Żyjemy skromnie – musimy na co dzień bardzo oszczędnie gospodarować </w:t>
      </w:r>
    </w:p>
    <w:p w:rsidR="00CD1953" w:rsidRPr="006A6C46" w:rsidRDefault="00CD1953" w:rsidP="005179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hAnsiTheme="majorHAnsi"/>
        </w:rPr>
      </w:pPr>
      <w:r w:rsidRPr="006A6C46">
        <w:rPr>
          <w:rFonts w:asciiTheme="majorHAnsi" w:hAnsiTheme="majorHAnsi"/>
        </w:rPr>
        <w:t>Żyjemy średnio – starcza nam na co dzień, ale musimy oszczędzać</w:t>
      </w:r>
    </w:p>
    <w:p w:rsidR="00CD1953" w:rsidRPr="006A6C46" w:rsidRDefault="00CD1953" w:rsidP="00CD1953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na poważniejsze zakupy </w:t>
      </w:r>
    </w:p>
    <w:p w:rsidR="00CD1953" w:rsidRPr="006A6C46" w:rsidRDefault="00CD1953" w:rsidP="005179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Żyjemy dobrze – starcza nam na wiele bez specjalnego oszczędzania </w:t>
      </w:r>
    </w:p>
    <w:p w:rsidR="00CD1953" w:rsidRPr="006A6C46" w:rsidRDefault="00CD1953" w:rsidP="005179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hAnsiTheme="majorHAnsi"/>
        </w:rPr>
      </w:pPr>
      <w:r w:rsidRPr="006A6C46">
        <w:rPr>
          <w:rFonts w:asciiTheme="majorHAnsi" w:hAnsiTheme="majorHAnsi"/>
        </w:rPr>
        <w:t xml:space="preserve">Żyjemy bardzo dobrze – można pozwolić sobie na pewien luksus </w:t>
      </w:r>
    </w:p>
    <w:p w:rsidR="00CD1953" w:rsidRPr="006A6C46" w:rsidRDefault="00CD1953" w:rsidP="005179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hAnsiTheme="majorHAnsi"/>
        </w:rPr>
      </w:pPr>
      <w:r w:rsidRPr="006A6C46">
        <w:rPr>
          <w:rFonts w:asciiTheme="majorHAnsi" w:hAnsiTheme="majorHAnsi"/>
        </w:rPr>
        <w:t>Odmowa odpowiedzi/nie wiem</w:t>
      </w: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Default="00CD1953" w:rsidP="00CD1953">
      <w:pPr>
        <w:pStyle w:val="Bezodstpw"/>
        <w:rPr>
          <w:rFonts w:asciiTheme="majorHAnsi" w:hAnsiTheme="majorHAnsi"/>
          <w:b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  <w:b/>
        </w:rPr>
        <w:t>31.</w:t>
      </w:r>
      <w:r w:rsidRPr="006A6C46">
        <w:rPr>
          <w:rFonts w:asciiTheme="majorHAnsi" w:hAnsiTheme="majorHAnsi"/>
        </w:rPr>
        <w:t xml:space="preserve"> Z ilu osób łącznie, wliczając Pana/Panią składa się Pana/i gospodarstwo domowe ?</w:t>
      </w:r>
    </w:p>
    <w:p w:rsidR="00CD1953" w:rsidRPr="006A6C46" w:rsidRDefault="00CD1953" w:rsidP="00CD1953">
      <w:pPr>
        <w:rPr>
          <w:rFonts w:asciiTheme="majorHAnsi" w:hAnsiTheme="majorHAnsi"/>
          <w:b/>
        </w:rPr>
      </w:pPr>
    </w:p>
    <w:p w:rsidR="00CD1953" w:rsidRPr="006A6C46" w:rsidRDefault="00CD1953" w:rsidP="00CD1953">
      <w:pPr>
        <w:rPr>
          <w:rFonts w:asciiTheme="majorHAnsi" w:hAnsiTheme="majorHAnsi"/>
          <w:b/>
        </w:rPr>
      </w:pPr>
      <w:r w:rsidRPr="006A6C46">
        <w:rPr>
          <w:rFonts w:asciiTheme="majorHAnsi" w:hAnsiTheme="majorHAnsi"/>
          <w:b/>
        </w:rPr>
        <w:t>|______|</w:t>
      </w:r>
    </w:p>
    <w:p w:rsidR="00CD1953" w:rsidRPr="006A6C46" w:rsidRDefault="00CD1953" w:rsidP="00CD1953">
      <w:pPr>
        <w:rPr>
          <w:rFonts w:asciiTheme="majorHAnsi" w:hAnsiTheme="majorHAnsi"/>
        </w:rPr>
      </w:pPr>
    </w:p>
    <w:p w:rsidR="00CD1953" w:rsidRPr="006A6C46" w:rsidRDefault="00CD1953" w:rsidP="00CD1953">
      <w:pPr>
        <w:pStyle w:val="Bezodstpw"/>
        <w:rPr>
          <w:rFonts w:asciiTheme="majorHAnsi" w:hAnsiTheme="majorHAnsi"/>
        </w:rPr>
      </w:pPr>
      <w:r w:rsidRPr="006A6C46">
        <w:rPr>
          <w:rFonts w:asciiTheme="majorHAnsi" w:hAnsiTheme="majorHAnsi"/>
        </w:rPr>
        <w:t>-----------------------------------------------------------------------------------------------------------------------</w:t>
      </w:r>
      <w:r>
        <w:rPr>
          <w:rFonts w:asciiTheme="majorHAnsi" w:hAnsiTheme="majorHAnsi"/>
        </w:rPr>
        <w:t>--------------------</w:t>
      </w:r>
    </w:p>
    <w:p w:rsidR="00CD1953" w:rsidRPr="006A6C46" w:rsidRDefault="00CD1953" w:rsidP="00CD1953">
      <w:pPr>
        <w:rPr>
          <w:rFonts w:asciiTheme="majorHAnsi" w:hAnsiTheme="majorHAnsi"/>
        </w:rPr>
      </w:pPr>
      <w:r w:rsidRPr="006A6C46">
        <w:rPr>
          <w:rFonts w:asciiTheme="majorHAnsi" w:hAnsiTheme="majorHAnsi"/>
        </w:rPr>
        <w:t>Dziękuję za udział w ankiecie, to były już wszystkie moje pytania!</w:t>
      </w:r>
    </w:p>
    <w:p w:rsidR="00BB476A" w:rsidRDefault="00BB476A"/>
    <w:sectPr w:rsidR="00BB476A" w:rsidSect="00CD1953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5E" w:rsidRDefault="0065085E" w:rsidP="00CD1953">
      <w:pPr>
        <w:spacing w:after="0" w:line="240" w:lineRule="auto"/>
      </w:pPr>
      <w:r>
        <w:separator/>
      </w:r>
    </w:p>
  </w:endnote>
  <w:endnote w:type="continuationSeparator" w:id="0">
    <w:p w:rsidR="0065085E" w:rsidRDefault="0065085E" w:rsidP="00CD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244102"/>
      <w:docPartObj>
        <w:docPartGallery w:val="Page Numbers (Bottom of Page)"/>
        <w:docPartUnique/>
      </w:docPartObj>
    </w:sdtPr>
    <w:sdtEndPr/>
    <w:sdtContent>
      <w:p w:rsidR="00CD1953" w:rsidRDefault="00CD19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85C">
          <w:rPr>
            <w:noProof/>
          </w:rPr>
          <w:t>1</w:t>
        </w:r>
        <w:r>
          <w:fldChar w:fldCharType="end"/>
        </w:r>
      </w:p>
    </w:sdtContent>
  </w:sdt>
  <w:p w:rsidR="00CD1953" w:rsidRDefault="00CD1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5E" w:rsidRDefault="0065085E" w:rsidP="00CD1953">
      <w:pPr>
        <w:spacing w:after="0" w:line="240" w:lineRule="auto"/>
      </w:pPr>
      <w:r>
        <w:separator/>
      </w:r>
    </w:p>
  </w:footnote>
  <w:footnote w:type="continuationSeparator" w:id="0">
    <w:p w:rsidR="0065085E" w:rsidRDefault="0065085E" w:rsidP="00CD1953">
      <w:pPr>
        <w:spacing w:after="0" w:line="240" w:lineRule="auto"/>
      </w:pPr>
      <w:r>
        <w:continuationSeparator/>
      </w:r>
    </w:p>
  </w:footnote>
  <w:footnote w:id="1">
    <w:p w:rsidR="00CD1953" w:rsidRPr="00ED2036" w:rsidRDefault="00CD1953" w:rsidP="00CD1953">
      <w:pPr>
        <w:pStyle w:val="Tekstprzypisudolnego"/>
        <w:rPr>
          <w:rFonts w:asciiTheme="majorHAnsi" w:hAnsiTheme="majorHAnsi"/>
        </w:rPr>
      </w:pPr>
      <w:r w:rsidRPr="00ED2036">
        <w:rPr>
          <w:rStyle w:val="Odwoanieprzypisudolnego"/>
          <w:rFonts w:asciiTheme="majorHAnsi" w:hAnsiTheme="majorHAnsi"/>
        </w:rPr>
        <w:footnoteRef/>
      </w:r>
      <w:r w:rsidRPr="00ED2036">
        <w:rPr>
          <w:rFonts w:asciiTheme="majorHAnsi" w:hAnsiTheme="majorHAnsi"/>
        </w:rPr>
        <w:t xml:space="preserve"> </w:t>
      </w:r>
      <w:r w:rsidRPr="00ED2036">
        <w:rPr>
          <w:rFonts w:asciiTheme="majorHAnsi" w:hAnsiTheme="majorHAnsi"/>
          <w:i/>
        </w:rPr>
        <w:t>Bank Danych Lokalnych</w:t>
      </w:r>
      <w:r w:rsidRPr="00ED2036">
        <w:rPr>
          <w:rFonts w:asciiTheme="majorHAnsi" w:hAnsiTheme="majorHAnsi"/>
        </w:rPr>
        <w:t xml:space="preserve">, GUS, </w:t>
      </w:r>
      <w:hyperlink r:id="rId1" w:history="1">
        <w:r w:rsidRPr="00ED2036">
          <w:rPr>
            <w:rStyle w:val="Hipercze"/>
            <w:rFonts w:asciiTheme="majorHAnsi" w:hAnsiTheme="majorHAnsi"/>
          </w:rPr>
          <w:t>www.stat.gov.pl/bdl</w:t>
        </w:r>
      </w:hyperlink>
      <w:r w:rsidRPr="00ED2036">
        <w:rPr>
          <w:rFonts w:asciiTheme="majorHAnsi" w:hAnsiTheme="majorHAnsi"/>
        </w:rPr>
        <w:t xml:space="preserve"> [10.08.2012].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A1B"/>
    <w:multiLevelType w:val="hybridMultilevel"/>
    <w:tmpl w:val="1A547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3D6B"/>
    <w:multiLevelType w:val="hybridMultilevel"/>
    <w:tmpl w:val="0AC0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1692B"/>
    <w:multiLevelType w:val="hybridMultilevel"/>
    <w:tmpl w:val="0CD21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41B68"/>
    <w:multiLevelType w:val="multilevel"/>
    <w:tmpl w:val="76CE4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FF94882"/>
    <w:multiLevelType w:val="hybridMultilevel"/>
    <w:tmpl w:val="E104F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53"/>
    <w:rsid w:val="00280994"/>
    <w:rsid w:val="0051797B"/>
    <w:rsid w:val="0065085E"/>
    <w:rsid w:val="00BB476A"/>
    <w:rsid w:val="00C3285C"/>
    <w:rsid w:val="00C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53"/>
  </w:style>
  <w:style w:type="paragraph" w:styleId="Nagwek1">
    <w:name w:val="heading 1"/>
    <w:basedOn w:val="Normalny"/>
    <w:next w:val="Normalny"/>
    <w:link w:val="Nagwek1Znak"/>
    <w:qFormat/>
    <w:rsid w:val="00CD1953"/>
    <w:pPr>
      <w:pBdr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pBdr>
      <w:shd w:val="clear" w:color="auto" w:fill="A5B592"/>
      <w:spacing w:before="200" w:after="0"/>
      <w:outlineLvl w:val="0"/>
    </w:pPr>
    <w:rPr>
      <w:rFonts w:asciiTheme="majorHAnsi" w:eastAsia="Times New Roman" w:hAnsiTheme="majorHAnsi" w:cs="Times New Roman"/>
      <w:b/>
      <w:bCs/>
      <w:caps/>
      <w:color w:val="FFFFFF"/>
      <w:spacing w:val="15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1953"/>
    <w:pPr>
      <w:keepNext/>
      <w:keepLines/>
      <w:spacing w:after="0" w:line="360" w:lineRule="auto"/>
      <w:outlineLvl w:val="1"/>
    </w:pPr>
    <w:rPr>
      <w:rFonts w:asciiTheme="majorHAnsi" w:hAnsiTheme="majorHAnsi"/>
      <w:b/>
    </w:rPr>
  </w:style>
  <w:style w:type="paragraph" w:styleId="Nagwek3">
    <w:name w:val="heading 3"/>
    <w:basedOn w:val="Nagwek2"/>
    <w:next w:val="Normalny"/>
    <w:link w:val="Nagwek3Znak"/>
    <w:unhideWhenUsed/>
    <w:qFormat/>
    <w:rsid w:val="00CD1953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19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1953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1953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1953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1953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1953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Tekst przypisu dolnego Znak1 Znak,Tekst przypisu dolnego Znak Znak Znak,Tekst przypisu dolnego Znak1 Znak Znak Znak,Tekst przypisu dolnego Znak2 Znak Znak Znak Znak"/>
    <w:basedOn w:val="Normalny"/>
    <w:link w:val="TekstprzypisudolnegoZnak"/>
    <w:uiPriority w:val="99"/>
    <w:unhideWhenUsed/>
    <w:rsid w:val="00CD19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Tekst przypisu dolnego Znak1 Znak Znak,Tekst przypisu dolnego Znak Znak Znak Znak,Tekst przypisu dolnego Znak1 Znak Znak Znak Znak"/>
    <w:basedOn w:val="Domylnaczcionkaakapitu"/>
    <w:link w:val="Tekstprzypisudolnego"/>
    <w:uiPriority w:val="99"/>
    <w:rsid w:val="00CD1953"/>
    <w:rPr>
      <w:sz w:val="20"/>
      <w:szCs w:val="20"/>
    </w:rPr>
  </w:style>
  <w:style w:type="character" w:styleId="Odwoanieprzypisudolnego">
    <w:name w:val="footnote reference"/>
    <w:aliases w:val="Odwołanie przypisu,Footnote Reference Number,Footnote symbol"/>
    <w:basedOn w:val="Domylnaczcionkaakapitu"/>
    <w:uiPriority w:val="99"/>
    <w:unhideWhenUsed/>
    <w:rsid w:val="00CD1953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CD195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D1953"/>
    <w:rPr>
      <w:color w:val="0000FF" w:themeColor="hyperlink"/>
      <w:u w:val="single"/>
    </w:rPr>
  </w:style>
  <w:style w:type="table" w:styleId="redniasiatka3akcent3">
    <w:name w:val="Medium Grid 3 Accent 3"/>
    <w:basedOn w:val="Standardowy"/>
    <w:uiPriority w:val="69"/>
    <w:rsid w:val="00CD1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5">
    <w:name w:val="Medium Grid 3 Accent 5"/>
    <w:basedOn w:val="Standardowy"/>
    <w:uiPriority w:val="69"/>
    <w:rsid w:val="00CD1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Nagwek1Znak">
    <w:name w:val="Nagłówek 1 Znak"/>
    <w:basedOn w:val="Domylnaczcionkaakapitu"/>
    <w:link w:val="Nagwek1"/>
    <w:rsid w:val="00CD1953"/>
    <w:rPr>
      <w:rFonts w:asciiTheme="majorHAnsi" w:eastAsia="Times New Roman" w:hAnsiTheme="majorHAnsi" w:cs="Times New Roman"/>
      <w:b/>
      <w:bCs/>
      <w:caps/>
      <w:color w:val="FFFFFF"/>
      <w:spacing w:val="15"/>
      <w:shd w:val="clear" w:color="auto" w:fill="A5B59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D1953"/>
    <w:rPr>
      <w:rFonts w:asciiTheme="majorHAnsi" w:hAnsiTheme="majorHAnsi"/>
      <w:b/>
    </w:rPr>
  </w:style>
  <w:style w:type="character" w:customStyle="1" w:styleId="Nagwek3Znak">
    <w:name w:val="Nagłówek 3 Znak"/>
    <w:basedOn w:val="Domylnaczcionkaakapitu"/>
    <w:link w:val="Nagwek3"/>
    <w:rsid w:val="00CD1953"/>
    <w:rPr>
      <w:rFonts w:asciiTheme="majorHAnsi" w:hAnsiTheme="majorHAnsi"/>
      <w:b/>
    </w:rPr>
  </w:style>
  <w:style w:type="character" w:customStyle="1" w:styleId="Nagwek4Znak">
    <w:name w:val="Nagłówek 4 Znak"/>
    <w:basedOn w:val="Domylnaczcionkaakapitu"/>
    <w:link w:val="Nagwek4"/>
    <w:uiPriority w:val="9"/>
    <w:rsid w:val="00CD19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1953"/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1953"/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195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195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195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semiHidden/>
    <w:unhideWhenUsed/>
    <w:rsid w:val="00CD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D195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CD195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D19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D19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D1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D1953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CD195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D1953"/>
  </w:style>
  <w:style w:type="paragraph" w:styleId="Akapitzlist">
    <w:name w:val="List Paragraph"/>
    <w:basedOn w:val="Normalny"/>
    <w:uiPriority w:val="34"/>
    <w:qFormat/>
    <w:rsid w:val="00CD1953"/>
    <w:pPr>
      <w:ind w:left="720"/>
      <w:contextualSpacing/>
    </w:pPr>
  </w:style>
  <w:style w:type="paragraph" w:styleId="Mapadokumentu">
    <w:name w:val="Document Map"/>
    <w:aliases w:val="Plan dokumentu"/>
    <w:basedOn w:val="Normalny"/>
    <w:link w:val="MapadokumentuZnak"/>
    <w:semiHidden/>
    <w:unhideWhenUsed/>
    <w:rsid w:val="00CD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semiHidden/>
    <w:rsid w:val="00CD19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nhideWhenUsed/>
    <w:rsid w:val="00CD19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D1953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CD195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D1953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CD195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1953"/>
    <w:pPr>
      <w:spacing w:before="200" w:after="900" w:line="240" w:lineRule="auto"/>
      <w:jc w:val="right"/>
    </w:pPr>
    <w:rPr>
      <w:i/>
      <w:iCs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CD1953"/>
    <w:rPr>
      <w:i/>
      <w:iCs/>
      <w:sz w:val="24"/>
      <w:szCs w:val="24"/>
      <w:lang w:val="en-US" w:bidi="en-US"/>
    </w:rPr>
  </w:style>
  <w:style w:type="character" w:styleId="Pogrubienie">
    <w:name w:val="Strong"/>
    <w:basedOn w:val="Domylnaczcionkaakapitu"/>
    <w:uiPriority w:val="22"/>
    <w:qFormat/>
    <w:rsid w:val="00CD1953"/>
    <w:rPr>
      <w:b/>
      <w:bCs/>
      <w:spacing w:val="0"/>
    </w:rPr>
  </w:style>
  <w:style w:type="character" w:styleId="Uwydatnienie">
    <w:name w:val="Emphasis"/>
    <w:uiPriority w:val="20"/>
    <w:qFormat/>
    <w:rsid w:val="00CD1953"/>
    <w:rPr>
      <w:b/>
      <w:bCs/>
      <w:i/>
      <w:iC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qFormat/>
    <w:rsid w:val="00CD1953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CD1953"/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195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195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bidi="en-US"/>
    </w:rPr>
  </w:style>
  <w:style w:type="character" w:styleId="Wyrnieniedelikatne">
    <w:name w:val="Subtle Emphasis"/>
    <w:uiPriority w:val="19"/>
    <w:qFormat/>
    <w:rsid w:val="00CD195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CD1953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CD1953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CD1953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CD195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D1953"/>
    <w:pPr>
      <w:pBdr>
        <w:top w:val="none" w:sz="0" w:space="0" w:color="auto"/>
        <w:left w:val="none" w:sz="0" w:space="0" w:color="auto"/>
        <w:bottom w:val="single" w:sz="12" w:space="1" w:color="365F91" w:themeColor="accent1" w:themeShade="BF"/>
        <w:right w:val="none" w:sz="0" w:space="0" w:color="auto"/>
      </w:pBdr>
      <w:shd w:val="clear" w:color="auto" w:fill="auto"/>
      <w:spacing w:before="600" w:after="80" w:line="240" w:lineRule="auto"/>
      <w:outlineLvl w:val="9"/>
    </w:pPr>
    <w:rPr>
      <w:rFonts w:eastAsiaTheme="majorEastAsia" w:cstheme="majorBidi"/>
      <w:caps w:val="0"/>
      <w:color w:val="365F91" w:themeColor="accent1" w:themeShade="BF"/>
      <w:spacing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953"/>
  </w:style>
  <w:style w:type="paragraph" w:styleId="Stopka">
    <w:name w:val="footer"/>
    <w:basedOn w:val="Normalny"/>
    <w:link w:val="StopkaZnak"/>
    <w:uiPriority w:val="99"/>
    <w:unhideWhenUsed/>
    <w:rsid w:val="00C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953"/>
  </w:style>
  <w:style w:type="paragraph" w:styleId="Spistreci1">
    <w:name w:val="toc 1"/>
    <w:basedOn w:val="Normalny"/>
    <w:next w:val="Normalny"/>
    <w:autoRedefine/>
    <w:uiPriority w:val="39"/>
    <w:unhideWhenUsed/>
    <w:qFormat/>
    <w:rsid w:val="00CD1953"/>
    <w:pPr>
      <w:tabs>
        <w:tab w:val="right" w:leader="dot" w:pos="9062"/>
      </w:tabs>
      <w:spacing w:after="0" w:line="240" w:lineRule="auto"/>
    </w:pPr>
    <w:rPr>
      <w:rFonts w:asciiTheme="majorHAnsi" w:hAnsiTheme="majorHAnsi"/>
      <w:b/>
      <w:noProof/>
      <w:lang w:bidi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D195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D1953"/>
    <w:pPr>
      <w:spacing w:after="100"/>
      <w:ind w:left="440"/>
    </w:pPr>
  </w:style>
  <w:style w:type="table" w:styleId="redniasiatka3akcent1">
    <w:name w:val="Medium Grid 3 Accent 1"/>
    <w:basedOn w:val="Standardowy"/>
    <w:uiPriority w:val="69"/>
    <w:rsid w:val="00CD1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4">
    <w:name w:val="Medium Grid 3 Accent 4"/>
    <w:basedOn w:val="Standardowy"/>
    <w:uiPriority w:val="69"/>
    <w:rsid w:val="00CD1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Tabela-Siatka">
    <w:name w:val="Table Grid"/>
    <w:basedOn w:val="Standardowy"/>
    <w:uiPriority w:val="59"/>
    <w:rsid w:val="00CD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cytat">
    <w:name w:val="HTML Cite"/>
    <w:basedOn w:val="Domylnaczcionkaakapitu"/>
    <w:uiPriority w:val="99"/>
    <w:semiHidden/>
    <w:unhideWhenUsed/>
    <w:rsid w:val="00CD1953"/>
    <w:rPr>
      <w:i/>
      <w:iCs/>
    </w:rPr>
  </w:style>
  <w:style w:type="character" w:customStyle="1" w:styleId="st">
    <w:name w:val="st"/>
    <w:basedOn w:val="Domylnaczcionkaakapitu"/>
    <w:rsid w:val="00CD1953"/>
  </w:style>
  <w:style w:type="paragraph" w:customStyle="1" w:styleId="Default">
    <w:name w:val="Default"/>
    <w:rsid w:val="00CD1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D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janieniaDlaRespondenta">
    <w:name w:val="Objaœnienia Dla Respondenta"/>
    <w:basedOn w:val="Normalny"/>
    <w:rsid w:val="00CD1953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D1953"/>
    <w:pPr>
      <w:keepNext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195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D19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D1953"/>
    <w:rPr>
      <w:sz w:val="16"/>
      <w:szCs w:val="16"/>
    </w:rPr>
  </w:style>
  <w:style w:type="paragraph" w:styleId="Spisilustracji">
    <w:name w:val="table of figures"/>
    <w:basedOn w:val="Normalny"/>
    <w:next w:val="Normalny"/>
    <w:uiPriority w:val="99"/>
    <w:unhideWhenUsed/>
    <w:rsid w:val="00CD1953"/>
    <w:pPr>
      <w:spacing w:after="0"/>
    </w:pPr>
  </w:style>
  <w:style w:type="paragraph" w:customStyle="1" w:styleId="glownytekst">
    <w:name w:val="glownytekst"/>
    <w:basedOn w:val="Normalny"/>
    <w:rsid w:val="00CD1953"/>
    <w:pPr>
      <w:spacing w:before="150" w:after="0" w:line="240" w:lineRule="exact"/>
    </w:pPr>
    <w:rPr>
      <w:rFonts w:ascii="Verdana" w:eastAsia="MS Mincho" w:hAnsi="Verdana" w:cs="Times New Roman"/>
      <w:snapToGrid w:val="0"/>
      <w:sz w:val="18"/>
      <w:szCs w:val="24"/>
      <w:lang w:eastAsia="pl-PL"/>
    </w:rPr>
  </w:style>
  <w:style w:type="paragraph" w:customStyle="1" w:styleId="Styl1">
    <w:name w:val="Styl1"/>
    <w:basedOn w:val="Tekstpodstawowy"/>
    <w:rsid w:val="00CD1953"/>
    <w:pPr>
      <w:keepNext w:val="0"/>
      <w:ind w:firstLine="284"/>
      <w:jc w:val="both"/>
    </w:pPr>
    <w:rPr>
      <w:color w:val="auto"/>
      <w:sz w:val="22"/>
      <w:szCs w:val="24"/>
      <w:lang w:eastAsia="en-US"/>
    </w:rPr>
  </w:style>
  <w:style w:type="character" w:styleId="Numerstrony">
    <w:name w:val="page number"/>
    <w:basedOn w:val="Domylnaczcionkaakapitu"/>
    <w:rsid w:val="00CD1953"/>
  </w:style>
  <w:style w:type="character" w:customStyle="1" w:styleId="hps">
    <w:name w:val="hps"/>
    <w:rsid w:val="00CD1953"/>
  </w:style>
  <w:style w:type="character" w:customStyle="1" w:styleId="Styl1Znak">
    <w:name w:val="Styl1 Znak"/>
    <w:rsid w:val="00CD1953"/>
    <w:rPr>
      <w:sz w:val="22"/>
      <w:szCs w:val="24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CD19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1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glownytekstTimesNewRoman12ptPogrubienieWyjustowan">
    <w:name w:val="Styl glownytekst + Times New Roman 12 pt Pogrubienie Wyjustowan..."/>
    <w:basedOn w:val="Nagwek1"/>
    <w:rsid w:val="00CD195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line="360" w:lineRule="auto"/>
      <w:ind w:firstLine="709"/>
      <w:jc w:val="both"/>
    </w:pPr>
    <w:rPr>
      <w:rFonts w:ascii="Times New Roman" w:hAnsi="Times New Roman"/>
      <w:b w:val="0"/>
      <w:bCs w:val="0"/>
      <w:iCs/>
      <w:caps w:val="0"/>
      <w:color w:val="auto"/>
      <w:spacing w:val="0"/>
      <w:sz w:val="24"/>
      <w:szCs w:val="20"/>
      <w:lang w:eastAsia="pl-PL" w:bidi="ar-SA"/>
    </w:rPr>
  </w:style>
  <w:style w:type="paragraph" w:customStyle="1" w:styleId="Listenabsatz">
    <w:name w:val="Listenabsatz"/>
    <w:basedOn w:val="Normalny"/>
    <w:uiPriority w:val="34"/>
    <w:qFormat/>
    <w:rsid w:val="00CD1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Styl2">
    <w:name w:val="Styl2"/>
    <w:basedOn w:val="Normalny"/>
    <w:link w:val="Styl2Znak"/>
    <w:qFormat/>
    <w:rsid w:val="00CD1953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yl2Znak">
    <w:name w:val="Styl2 Znak"/>
    <w:link w:val="Styl2"/>
    <w:rsid w:val="00CD19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c">
    <w:name w:val="justc"/>
    <w:basedOn w:val="Normalny"/>
    <w:rsid w:val="00CD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CD1953"/>
  </w:style>
  <w:style w:type="paragraph" w:customStyle="1" w:styleId="yiv823524942msonormal">
    <w:name w:val="yiv823524942msonormal"/>
    <w:basedOn w:val="Normalny"/>
    <w:rsid w:val="00CD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D1953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D1953"/>
    <w:rPr>
      <w:color w:val="800080" w:themeColor="followedHyperlink"/>
      <w:u w:val="single"/>
    </w:rPr>
  </w:style>
  <w:style w:type="table" w:styleId="redniasiatka3akcent6">
    <w:name w:val="Medium Grid 3 Accent 6"/>
    <w:basedOn w:val="Standardowy"/>
    <w:uiPriority w:val="69"/>
    <w:rsid w:val="00CD1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siatka2akcent3">
    <w:name w:val="Medium Grid 2 Accent 3"/>
    <w:basedOn w:val="Standardowy"/>
    <w:uiPriority w:val="68"/>
    <w:rsid w:val="00CD19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53"/>
  </w:style>
  <w:style w:type="paragraph" w:styleId="Nagwek1">
    <w:name w:val="heading 1"/>
    <w:basedOn w:val="Normalny"/>
    <w:next w:val="Normalny"/>
    <w:link w:val="Nagwek1Znak"/>
    <w:qFormat/>
    <w:rsid w:val="00CD1953"/>
    <w:pPr>
      <w:pBdr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pBdr>
      <w:shd w:val="clear" w:color="auto" w:fill="A5B592"/>
      <w:spacing w:before="200" w:after="0"/>
      <w:outlineLvl w:val="0"/>
    </w:pPr>
    <w:rPr>
      <w:rFonts w:asciiTheme="majorHAnsi" w:eastAsia="Times New Roman" w:hAnsiTheme="majorHAnsi" w:cs="Times New Roman"/>
      <w:b/>
      <w:bCs/>
      <w:caps/>
      <w:color w:val="FFFFFF"/>
      <w:spacing w:val="15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1953"/>
    <w:pPr>
      <w:keepNext/>
      <w:keepLines/>
      <w:spacing w:after="0" w:line="360" w:lineRule="auto"/>
      <w:outlineLvl w:val="1"/>
    </w:pPr>
    <w:rPr>
      <w:rFonts w:asciiTheme="majorHAnsi" w:hAnsiTheme="majorHAnsi"/>
      <w:b/>
    </w:rPr>
  </w:style>
  <w:style w:type="paragraph" w:styleId="Nagwek3">
    <w:name w:val="heading 3"/>
    <w:basedOn w:val="Nagwek2"/>
    <w:next w:val="Normalny"/>
    <w:link w:val="Nagwek3Znak"/>
    <w:unhideWhenUsed/>
    <w:qFormat/>
    <w:rsid w:val="00CD1953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19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1953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1953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1953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1953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1953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Tekst przypisu dolnego Znak1 Znak,Tekst przypisu dolnego Znak Znak Znak,Tekst przypisu dolnego Znak1 Znak Znak Znak,Tekst przypisu dolnego Znak2 Znak Znak Znak Znak"/>
    <w:basedOn w:val="Normalny"/>
    <w:link w:val="TekstprzypisudolnegoZnak"/>
    <w:uiPriority w:val="99"/>
    <w:unhideWhenUsed/>
    <w:rsid w:val="00CD19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Tekst przypisu dolnego Znak1 Znak Znak,Tekst przypisu dolnego Znak Znak Znak Znak,Tekst przypisu dolnego Znak1 Znak Znak Znak Znak"/>
    <w:basedOn w:val="Domylnaczcionkaakapitu"/>
    <w:link w:val="Tekstprzypisudolnego"/>
    <w:uiPriority w:val="99"/>
    <w:rsid w:val="00CD1953"/>
    <w:rPr>
      <w:sz w:val="20"/>
      <w:szCs w:val="20"/>
    </w:rPr>
  </w:style>
  <w:style w:type="character" w:styleId="Odwoanieprzypisudolnego">
    <w:name w:val="footnote reference"/>
    <w:aliases w:val="Odwołanie przypisu,Footnote Reference Number,Footnote symbol"/>
    <w:basedOn w:val="Domylnaczcionkaakapitu"/>
    <w:uiPriority w:val="99"/>
    <w:unhideWhenUsed/>
    <w:rsid w:val="00CD1953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CD195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D1953"/>
    <w:rPr>
      <w:color w:val="0000FF" w:themeColor="hyperlink"/>
      <w:u w:val="single"/>
    </w:rPr>
  </w:style>
  <w:style w:type="table" w:styleId="redniasiatka3akcent3">
    <w:name w:val="Medium Grid 3 Accent 3"/>
    <w:basedOn w:val="Standardowy"/>
    <w:uiPriority w:val="69"/>
    <w:rsid w:val="00CD1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5">
    <w:name w:val="Medium Grid 3 Accent 5"/>
    <w:basedOn w:val="Standardowy"/>
    <w:uiPriority w:val="69"/>
    <w:rsid w:val="00CD1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Nagwek1Znak">
    <w:name w:val="Nagłówek 1 Znak"/>
    <w:basedOn w:val="Domylnaczcionkaakapitu"/>
    <w:link w:val="Nagwek1"/>
    <w:rsid w:val="00CD1953"/>
    <w:rPr>
      <w:rFonts w:asciiTheme="majorHAnsi" w:eastAsia="Times New Roman" w:hAnsiTheme="majorHAnsi" w:cs="Times New Roman"/>
      <w:b/>
      <w:bCs/>
      <w:caps/>
      <w:color w:val="FFFFFF"/>
      <w:spacing w:val="15"/>
      <w:shd w:val="clear" w:color="auto" w:fill="A5B59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D1953"/>
    <w:rPr>
      <w:rFonts w:asciiTheme="majorHAnsi" w:hAnsiTheme="majorHAnsi"/>
      <w:b/>
    </w:rPr>
  </w:style>
  <w:style w:type="character" w:customStyle="1" w:styleId="Nagwek3Znak">
    <w:name w:val="Nagłówek 3 Znak"/>
    <w:basedOn w:val="Domylnaczcionkaakapitu"/>
    <w:link w:val="Nagwek3"/>
    <w:rsid w:val="00CD1953"/>
    <w:rPr>
      <w:rFonts w:asciiTheme="majorHAnsi" w:hAnsiTheme="majorHAnsi"/>
      <w:b/>
    </w:rPr>
  </w:style>
  <w:style w:type="character" w:customStyle="1" w:styleId="Nagwek4Znak">
    <w:name w:val="Nagłówek 4 Znak"/>
    <w:basedOn w:val="Domylnaczcionkaakapitu"/>
    <w:link w:val="Nagwek4"/>
    <w:uiPriority w:val="9"/>
    <w:rsid w:val="00CD19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1953"/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1953"/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195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195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195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semiHidden/>
    <w:unhideWhenUsed/>
    <w:rsid w:val="00CD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D195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CD195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D19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D19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D1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D1953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CD195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D1953"/>
  </w:style>
  <w:style w:type="paragraph" w:styleId="Akapitzlist">
    <w:name w:val="List Paragraph"/>
    <w:basedOn w:val="Normalny"/>
    <w:uiPriority w:val="34"/>
    <w:qFormat/>
    <w:rsid w:val="00CD1953"/>
    <w:pPr>
      <w:ind w:left="720"/>
      <w:contextualSpacing/>
    </w:pPr>
  </w:style>
  <w:style w:type="paragraph" w:styleId="Mapadokumentu">
    <w:name w:val="Document Map"/>
    <w:aliases w:val="Plan dokumentu"/>
    <w:basedOn w:val="Normalny"/>
    <w:link w:val="MapadokumentuZnak"/>
    <w:semiHidden/>
    <w:unhideWhenUsed/>
    <w:rsid w:val="00CD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semiHidden/>
    <w:rsid w:val="00CD19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nhideWhenUsed/>
    <w:rsid w:val="00CD19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D1953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CD195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D1953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CD195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1953"/>
    <w:pPr>
      <w:spacing w:before="200" w:after="900" w:line="240" w:lineRule="auto"/>
      <w:jc w:val="right"/>
    </w:pPr>
    <w:rPr>
      <w:i/>
      <w:iCs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CD1953"/>
    <w:rPr>
      <w:i/>
      <w:iCs/>
      <w:sz w:val="24"/>
      <w:szCs w:val="24"/>
      <w:lang w:val="en-US" w:bidi="en-US"/>
    </w:rPr>
  </w:style>
  <w:style w:type="character" w:styleId="Pogrubienie">
    <w:name w:val="Strong"/>
    <w:basedOn w:val="Domylnaczcionkaakapitu"/>
    <w:uiPriority w:val="22"/>
    <w:qFormat/>
    <w:rsid w:val="00CD1953"/>
    <w:rPr>
      <w:b/>
      <w:bCs/>
      <w:spacing w:val="0"/>
    </w:rPr>
  </w:style>
  <w:style w:type="character" w:styleId="Uwydatnienie">
    <w:name w:val="Emphasis"/>
    <w:uiPriority w:val="20"/>
    <w:qFormat/>
    <w:rsid w:val="00CD1953"/>
    <w:rPr>
      <w:b/>
      <w:bCs/>
      <w:i/>
      <w:iC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qFormat/>
    <w:rsid w:val="00CD1953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CD1953"/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195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195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bidi="en-US"/>
    </w:rPr>
  </w:style>
  <w:style w:type="character" w:styleId="Wyrnieniedelikatne">
    <w:name w:val="Subtle Emphasis"/>
    <w:uiPriority w:val="19"/>
    <w:qFormat/>
    <w:rsid w:val="00CD195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CD1953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CD1953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CD1953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CD195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D1953"/>
    <w:pPr>
      <w:pBdr>
        <w:top w:val="none" w:sz="0" w:space="0" w:color="auto"/>
        <w:left w:val="none" w:sz="0" w:space="0" w:color="auto"/>
        <w:bottom w:val="single" w:sz="12" w:space="1" w:color="365F91" w:themeColor="accent1" w:themeShade="BF"/>
        <w:right w:val="none" w:sz="0" w:space="0" w:color="auto"/>
      </w:pBdr>
      <w:shd w:val="clear" w:color="auto" w:fill="auto"/>
      <w:spacing w:before="600" w:after="80" w:line="240" w:lineRule="auto"/>
      <w:outlineLvl w:val="9"/>
    </w:pPr>
    <w:rPr>
      <w:rFonts w:eastAsiaTheme="majorEastAsia" w:cstheme="majorBidi"/>
      <w:caps w:val="0"/>
      <w:color w:val="365F91" w:themeColor="accent1" w:themeShade="BF"/>
      <w:spacing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953"/>
  </w:style>
  <w:style w:type="paragraph" w:styleId="Stopka">
    <w:name w:val="footer"/>
    <w:basedOn w:val="Normalny"/>
    <w:link w:val="StopkaZnak"/>
    <w:uiPriority w:val="99"/>
    <w:unhideWhenUsed/>
    <w:rsid w:val="00C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953"/>
  </w:style>
  <w:style w:type="paragraph" w:styleId="Spistreci1">
    <w:name w:val="toc 1"/>
    <w:basedOn w:val="Normalny"/>
    <w:next w:val="Normalny"/>
    <w:autoRedefine/>
    <w:uiPriority w:val="39"/>
    <w:unhideWhenUsed/>
    <w:qFormat/>
    <w:rsid w:val="00CD1953"/>
    <w:pPr>
      <w:tabs>
        <w:tab w:val="right" w:leader="dot" w:pos="9062"/>
      </w:tabs>
      <w:spacing w:after="0" w:line="240" w:lineRule="auto"/>
    </w:pPr>
    <w:rPr>
      <w:rFonts w:asciiTheme="majorHAnsi" w:hAnsiTheme="majorHAnsi"/>
      <w:b/>
      <w:noProof/>
      <w:lang w:bidi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D195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D1953"/>
    <w:pPr>
      <w:spacing w:after="100"/>
      <w:ind w:left="440"/>
    </w:pPr>
  </w:style>
  <w:style w:type="table" w:styleId="redniasiatka3akcent1">
    <w:name w:val="Medium Grid 3 Accent 1"/>
    <w:basedOn w:val="Standardowy"/>
    <w:uiPriority w:val="69"/>
    <w:rsid w:val="00CD1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4">
    <w:name w:val="Medium Grid 3 Accent 4"/>
    <w:basedOn w:val="Standardowy"/>
    <w:uiPriority w:val="69"/>
    <w:rsid w:val="00CD1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Tabela-Siatka">
    <w:name w:val="Table Grid"/>
    <w:basedOn w:val="Standardowy"/>
    <w:uiPriority w:val="59"/>
    <w:rsid w:val="00CD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cytat">
    <w:name w:val="HTML Cite"/>
    <w:basedOn w:val="Domylnaczcionkaakapitu"/>
    <w:uiPriority w:val="99"/>
    <w:semiHidden/>
    <w:unhideWhenUsed/>
    <w:rsid w:val="00CD1953"/>
    <w:rPr>
      <w:i/>
      <w:iCs/>
    </w:rPr>
  </w:style>
  <w:style w:type="character" w:customStyle="1" w:styleId="st">
    <w:name w:val="st"/>
    <w:basedOn w:val="Domylnaczcionkaakapitu"/>
    <w:rsid w:val="00CD1953"/>
  </w:style>
  <w:style w:type="paragraph" w:customStyle="1" w:styleId="Default">
    <w:name w:val="Default"/>
    <w:rsid w:val="00CD1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D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janieniaDlaRespondenta">
    <w:name w:val="Objaœnienia Dla Respondenta"/>
    <w:basedOn w:val="Normalny"/>
    <w:rsid w:val="00CD1953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D1953"/>
    <w:pPr>
      <w:keepNext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195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D19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D1953"/>
    <w:rPr>
      <w:sz w:val="16"/>
      <w:szCs w:val="16"/>
    </w:rPr>
  </w:style>
  <w:style w:type="paragraph" w:styleId="Spisilustracji">
    <w:name w:val="table of figures"/>
    <w:basedOn w:val="Normalny"/>
    <w:next w:val="Normalny"/>
    <w:uiPriority w:val="99"/>
    <w:unhideWhenUsed/>
    <w:rsid w:val="00CD1953"/>
    <w:pPr>
      <w:spacing w:after="0"/>
    </w:pPr>
  </w:style>
  <w:style w:type="paragraph" w:customStyle="1" w:styleId="glownytekst">
    <w:name w:val="glownytekst"/>
    <w:basedOn w:val="Normalny"/>
    <w:rsid w:val="00CD1953"/>
    <w:pPr>
      <w:spacing w:before="150" w:after="0" w:line="240" w:lineRule="exact"/>
    </w:pPr>
    <w:rPr>
      <w:rFonts w:ascii="Verdana" w:eastAsia="MS Mincho" w:hAnsi="Verdana" w:cs="Times New Roman"/>
      <w:snapToGrid w:val="0"/>
      <w:sz w:val="18"/>
      <w:szCs w:val="24"/>
      <w:lang w:eastAsia="pl-PL"/>
    </w:rPr>
  </w:style>
  <w:style w:type="paragraph" w:customStyle="1" w:styleId="Styl1">
    <w:name w:val="Styl1"/>
    <w:basedOn w:val="Tekstpodstawowy"/>
    <w:rsid w:val="00CD1953"/>
    <w:pPr>
      <w:keepNext w:val="0"/>
      <w:ind w:firstLine="284"/>
      <w:jc w:val="both"/>
    </w:pPr>
    <w:rPr>
      <w:color w:val="auto"/>
      <w:sz w:val="22"/>
      <w:szCs w:val="24"/>
      <w:lang w:eastAsia="en-US"/>
    </w:rPr>
  </w:style>
  <w:style w:type="character" w:styleId="Numerstrony">
    <w:name w:val="page number"/>
    <w:basedOn w:val="Domylnaczcionkaakapitu"/>
    <w:rsid w:val="00CD1953"/>
  </w:style>
  <w:style w:type="character" w:customStyle="1" w:styleId="hps">
    <w:name w:val="hps"/>
    <w:rsid w:val="00CD1953"/>
  </w:style>
  <w:style w:type="character" w:customStyle="1" w:styleId="Styl1Znak">
    <w:name w:val="Styl1 Znak"/>
    <w:rsid w:val="00CD1953"/>
    <w:rPr>
      <w:sz w:val="22"/>
      <w:szCs w:val="24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CD19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1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glownytekstTimesNewRoman12ptPogrubienieWyjustowan">
    <w:name w:val="Styl glownytekst + Times New Roman 12 pt Pogrubienie Wyjustowan..."/>
    <w:basedOn w:val="Nagwek1"/>
    <w:rsid w:val="00CD195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line="360" w:lineRule="auto"/>
      <w:ind w:firstLine="709"/>
      <w:jc w:val="both"/>
    </w:pPr>
    <w:rPr>
      <w:rFonts w:ascii="Times New Roman" w:hAnsi="Times New Roman"/>
      <w:b w:val="0"/>
      <w:bCs w:val="0"/>
      <w:iCs/>
      <w:caps w:val="0"/>
      <w:color w:val="auto"/>
      <w:spacing w:val="0"/>
      <w:sz w:val="24"/>
      <w:szCs w:val="20"/>
      <w:lang w:eastAsia="pl-PL" w:bidi="ar-SA"/>
    </w:rPr>
  </w:style>
  <w:style w:type="paragraph" w:customStyle="1" w:styleId="Listenabsatz">
    <w:name w:val="Listenabsatz"/>
    <w:basedOn w:val="Normalny"/>
    <w:uiPriority w:val="34"/>
    <w:qFormat/>
    <w:rsid w:val="00CD1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Styl2">
    <w:name w:val="Styl2"/>
    <w:basedOn w:val="Normalny"/>
    <w:link w:val="Styl2Znak"/>
    <w:qFormat/>
    <w:rsid w:val="00CD1953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yl2Znak">
    <w:name w:val="Styl2 Znak"/>
    <w:link w:val="Styl2"/>
    <w:rsid w:val="00CD19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c">
    <w:name w:val="justc"/>
    <w:basedOn w:val="Normalny"/>
    <w:rsid w:val="00CD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CD1953"/>
  </w:style>
  <w:style w:type="paragraph" w:customStyle="1" w:styleId="yiv823524942msonormal">
    <w:name w:val="yiv823524942msonormal"/>
    <w:basedOn w:val="Normalny"/>
    <w:rsid w:val="00CD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D1953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D1953"/>
    <w:rPr>
      <w:color w:val="800080" w:themeColor="followedHyperlink"/>
      <w:u w:val="single"/>
    </w:rPr>
  </w:style>
  <w:style w:type="table" w:styleId="redniasiatka3akcent6">
    <w:name w:val="Medium Grid 3 Accent 6"/>
    <w:basedOn w:val="Standardowy"/>
    <w:uiPriority w:val="69"/>
    <w:rsid w:val="00CD1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siatka2akcent3">
    <w:name w:val="Medium Grid 2 Accent 3"/>
    <w:basedOn w:val="Standardowy"/>
    <w:uiPriority w:val="68"/>
    <w:rsid w:val="00CD19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/bd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4757</Words>
  <Characters>28543</Characters>
  <Application>Microsoft Office Word</Application>
  <DocSecurity>0</DocSecurity>
  <Lines>237</Lines>
  <Paragraphs>66</Paragraphs>
  <ScaleCrop>false</ScaleCrop>
  <Company/>
  <LinksUpToDate>false</LinksUpToDate>
  <CharactersWithSpaces>33234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qqq</cp:lastModifiedBy>
  <cp:revision>3</cp:revision>
  <dcterms:created xsi:type="dcterms:W3CDTF">2013-12-19T08:09:00Z</dcterms:created>
  <dcterms:modified xsi:type="dcterms:W3CDTF">2014-02-06T21:13:00Z</dcterms:modified>
</cp:coreProperties>
</file>